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950A" w14:textId="02D7A16D" w:rsidR="00093246" w:rsidRPr="002A5686" w:rsidRDefault="002A5686" w:rsidP="00781E39">
      <w:pPr>
        <w:spacing w:line="520" w:lineRule="exact"/>
        <w:jc w:val="center"/>
        <w:rPr>
          <w:rFonts w:asciiTheme="majorEastAsia" w:eastAsiaTheme="majorEastAsia" w:hAnsiTheme="majorEastAsia"/>
        </w:rPr>
      </w:pPr>
      <w:r w:rsidRPr="002A5686">
        <w:rPr>
          <w:rFonts w:asciiTheme="majorEastAsia" w:eastAsiaTheme="majorEastAsia" w:hAnsiTheme="majorEastAsia" w:hint="eastAsia"/>
          <w:b/>
          <w:bCs/>
          <w:sz w:val="44"/>
        </w:rPr>
        <w:t>一般社団法人</w:t>
      </w:r>
      <w:r w:rsidR="00666E9C">
        <w:rPr>
          <w:rFonts w:asciiTheme="majorEastAsia" w:eastAsiaTheme="majorEastAsia" w:hAnsiTheme="majorEastAsia" w:hint="eastAsia"/>
          <w:b/>
          <w:bCs/>
          <w:sz w:val="44"/>
        </w:rPr>
        <w:t>栃木市</w:t>
      </w:r>
      <w:r w:rsidRPr="002A5686">
        <w:rPr>
          <w:rFonts w:asciiTheme="majorEastAsia" w:eastAsiaTheme="majorEastAsia" w:hAnsiTheme="majorEastAsia" w:hint="eastAsia"/>
          <w:b/>
          <w:bCs/>
          <w:sz w:val="44"/>
        </w:rPr>
        <w:t>観光協会</w:t>
      </w:r>
    </w:p>
    <w:p w14:paraId="216C7FF2" w14:textId="77777777" w:rsidR="00093246" w:rsidRPr="00B330C5" w:rsidRDefault="00093246" w:rsidP="00781E39">
      <w:pPr>
        <w:spacing w:line="600" w:lineRule="exact"/>
        <w:jc w:val="center"/>
        <w:rPr>
          <w:rFonts w:asciiTheme="majorEastAsia" w:eastAsiaTheme="majorEastAsia" w:hAnsiTheme="majorEastAsia"/>
        </w:rPr>
      </w:pPr>
      <w:r w:rsidRPr="00B330C5">
        <w:rPr>
          <w:rFonts w:asciiTheme="majorEastAsia" w:eastAsiaTheme="majorEastAsia" w:hAnsiTheme="majorEastAsia"/>
          <w:b/>
          <w:bCs/>
          <w:color w:val="0070C0"/>
          <w:sz w:val="56"/>
        </w:rPr>
        <w:t>国内募集型企画旅行条件書</w:t>
      </w:r>
    </w:p>
    <w:p w14:paraId="5A751C30" w14:textId="77777777" w:rsidR="00B330C5" w:rsidRPr="005865C2" w:rsidRDefault="00B330C5" w:rsidP="005865C2">
      <w:pPr>
        <w:spacing w:line="240" w:lineRule="exact"/>
        <w:rPr>
          <w:rFonts w:asciiTheme="majorEastAsia" w:eastAsiaTheme="majorEastAsia" w:hAnsiTheme="majorEastAsia"/>
          <w:sz w:val="18"/>
        </w:rPr>
      </w:pPr>
    </w:p>
    <w:p w14:paraId="59C73CE5" w14:textId="69B98189" w:rsidR="00093246" w:rsidRPr="005865C2" w:rsidRDefault="00093246" w:rsidP="005865C2">
      <w:pPr>
        <w:spacing w:line="240" w:lineRule="exact"/>
        <w:rPr>
          <w:rFonts w:asciiTheme="majorEastAsia" w:eastAsiaTheme="majorEastAsia" w:hAnsiTheme="majorEastAsia"/>
          <w:sz w:val="18"/>
        </w:rPr>
      </w:pPr>
      <w:r w:rsidRPr="005865C2">
        <w:rPr>
          <w:rFonts w:asciiTheme="majorEastAsia" w:eastAsiaTheme="majorEastAsia" w:hAnsiTheme="majorEastAsia"/>
          <w:b/>
          <w:bCs/>
          <w:sz w:val="18"/>
        </w:rPr>
        <w:t>この旅行条件書は、旅行業法第12条の4で定める「取引条件説明書面」及び同法第12条の5で定める「契約書面」の一部です。お申込みの際には必ず事前にご確認のうえお申込みください。</w:t>
      </w:r>
    </w:p>
    <w:p w14:paraId="4B7806C4" w14:textId="77777777" w:rsidR="009A43EC" w:rsidRPr="00B330C5" w:rsidRDefault="009A43EC" w:rsidP="005865C2">
      <w:pPr>
        <w:spacing w:line="240" w:lineRule="exact"/>
        <w:rPr>
          <w:rFonts w:asciiTheme="majorEastAsia" w:eastAsiaTheme="majorEastAsia" w:hAnsiTheme="majorEastAsia"/>
        </w:rPr>
      </w:pPr>
    </w:p>
    <w:p w14:paraId="56A8646B" w14:textId="77777777" w:rsidR="00093246" w:rsidRPr="00B330C5" w:rsidRDefault="00093246" w:rsidP="005865C2">
      <w:pPr>
        <w:spacing w:line="240" w:lineRule="exact"/>
        <w:rPr>
          <w:rFonts w:asciiTheme="majorEastAsia" w:eastAsiaTheme="majorEastAsia" w:hAnsiTheme="majorEastAsia"/>
        </w:rPr>
        <w:sectPr w:rsidR="00093246" w:rsidRPr="00B330C5" w:rsidSect="00036C28">
          <w:pgSz w:w="11906" w:h="16838"/>
          <w:pgMar w:top="720" w:right="720" w:bottom="720" w:left="720" w:header="851" w:footer="992" w:gutter="0"/>
          <w:cols w:space="425"/>
          <w:docGrid w:type="lines" w:linePitch="360"/>
        </w:sectPr>
      </w:pPr>
    </w:p>
    <w:p w14:paraId="15214733" w14:textId="77777777" w:rsidR="00093246" w:rsidRPr="00B330C5" w:rsidRDefault="00093246" w:rsidP="00781E39">
      <w:pPr>
        <w:rPr>
          <w:rFonts w:asciiTheme="majorEastAsia" w:eastAsiaTheme="majorEastAsia" w:hAnsiTheme="majorEastAsia"/>
          <w:color w:val="FFFFFF" w:themeColor="background1"/>
        </w:rPr>
      </w:pPr>
      <w:r w:rsidRPr="00B330C5">
        <w:rPr>
          <w:rFonts w:asciiTheme="majorEastAsia" w:eastAsiaTheme="majorEastAsia" w:hAnsiTheme="majorEastAsia"/>
          <w:b/>
          <w:bCs/>
          <w:color w:val="FFFFFF" w:themeColor="background1"/>
          <w:highlight w:val="blue"/>
        </w:rPr>
        <w:t>１．募集型企画旅行契約</w:t>
      </w:r>
      <w:r w:rsidR="007B6F15">
        <w:rPr>
          <w:rFonts w:asciiTheme="majorEastAsia" w:eastAsiaTheme="majorEastAsia" w:hAnsiTheme="majorEastAsia" w:hint="eastAsia"/>
          <w:b/>
          <w:bCs/>
          <w:color w:val="FFFFFF" w:themeColor="background1"/>
          <w:highlight w:val="blue"/>
        </w:rPr>
        <w:t xml:space="preserve">                      </w:t>
      </w:r>
    </w:p>
    <w:p w14:paraId="38B51957" w14:textId="66370BEF" w:rsidR="00093246" w:rsidRPr="00B330C5"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（１）この旅行は、</w:t>
      </w:r>
      <w:r w:rsidR="00731756" w:rsidRPr="00731756">
        <w:rPr>
          <w:rFonts w:asciiTheme="majorEastAsia" w:eastAsiaTheme="majorEastAsia" w:hAnsiTheme="majorEastAsia" w:hint="eastAsia"/>
          <w:sz w:val="16"/>
          <w:szCs w:val="16"/>
        </w:rPr>
        <w:t>一般社団法人</w:t>
      </w:r>
      <w:r w:rsidR="00666E9C">
        <w:rPr>
          <w:rFonts w:asciiTheme="majorEastAsia" w:eastAsiaTheme="majorEastAsia" w:hAnsiTheme="majorEastAsia" w:hint="eastAsia"/>
          <w:sz w:val="16"/>
          <w:szCs w:val="16"/>
        </w:rPr>
        <w:t>栃木</w:t>
      </w:r>
      <w:r w:rsidR="00731756" w:rsidRPr="00731756">
        <w:rPr>
          <w:rFonts w:asciiTheme="majorEastAsia" w:eastAsiaTheme="majorEastAsia" w:hAnsiTheme="majorEastAsia" w:hint="eastAsia"/>
          <w:sz w:val="16"/>
          <w:szCs w:val="16"/>
        </w:rPr>
        <w:t>市観光協会</w:t>
      </w:r>
      <w:r w:rsidRPr="00B330C5">
        <w:rPr>
          <w:rFonts w:asciiTheme="majorEastAsia" w:eastAsiaTheme="majorEastAsia" w:hAnsiTheme="majorEastAsia"/>
          <w:sz w:val="16"/>
          <w:szCs w:val="16"/>
        </w:rPr>
        <w:t>（以下「当社」といいます）が旅行を企画して実施するものであり、この旅行に参加されるお客様は、当社と募集型企画旅行契約（以下「契約」といいます）を締結することになります。</w:t>
      </w:r>
    </w:p>
    <w:p w14:paraId="1699DFB9" w14:textId="77777777" w:rsidR="00093246" w:rsidRPr="00B330C5"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契約の内容・条件は、パンフレット、本旅行条件書のほか、出発前にお渡しする「旅程表」と称する確定書面（以下「旅程表」といいます）及び当社旅行業約款募集型企画旅行契約の部（以下「当社約款」といいます）によります。</w:t>
      </w:r>
    </w:p>
    <w:p w14:paraId="282869C4" w14:textId="77777777" w:rsidR="00093246"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当社は、お客様が当社の定める旅行日程に従って運送・宿泊機関等の提供する運送、宿泊その他の旅行に関するサービス（以下「旅行サービス」といいます）の提供を受けることができるように、手配し、旅程を管理することを引き受けます。</w:t>
      </w:r>
    </w:p>
    <w:p w14:paraId="316E4877" w14:textId="77777777" w:rsidR="007B6F15" w:rsidRPr="00B330C5" w:rsidRDefault="007B6F15" w:rsidP="005865C2">
      <w:pPr>
        <w:spacing w:line="240" w:lineRule="exact"/>
        <w:ind w:left="160" w:hangingChars="100" w:hanging="160"/>
        <w:rPr>
          <w:rFonts w:asciiTheme="majorEastAsia" w:eastAsiaTheme="majorEastAsia" w:hAnsiTheme="majorEastAsia"/>
          <w:sz w:val="16"/>
          <w:szCs w:val="16"/>
        </w:rPr>
      </w:pPr>
    </w:p>
    <w:p w14:paraId="6EDEC2E9" w14:textId="77777777" w:rsidR="00093246" w:rsidRPr="00B330C5" w:rsidRDefault="00093246" w:rsidP="00781E39">
      <w:pPr>
        <w:rPr>
          <w:rFonts w:asciiTheme="majorEastAsia" w:eastAsiaTheme="majorEastAsia" w:hAnsiTheme="majorEastAsia"/>
          <w:sz w:val="16"/>
          <w:szCs w:val="16"/>
        </w:rPr>
      </w:pPr>
      <w:r w:rsidRPr="007B6F15">
        <w:rPr>
          <w:rFonts w:asciiTheme="majorEastAsia" w:eastAsiaTheme="majorEastAsia" w:hAnsiTheme="majorEastAsia"/>
          <w:b/>
          <w:bCs/>
          <w:color w:val="FFFFFF" w:themeColor="background1"/>
          <w:szCs w:val="16"/>
          <w:highlight w:val="blue"/>
        </w:rPr>
        <w:t>２－１．旅行の申込みと予</w:t>
      </w:r>
      <w:r w:rsidR="007B6F15" w:rsidRPr="007B6F15">
        <w:rPr>
          <w:rFonts w:asciiTheme="majorEastAsia" w:eastAsiaTheme="majorEastAsia" w:hAnsiTheme="majorEastAsia"/>
          <w:b/>
          <w:bCs/>
          <w:color w:val="FFFFFF" w:themeColor="background1"/>
          <w:szCs w:val="16"/>
          <w:highlight w:val="blue"/>
        </w:rPr>
        <w:t>約</w:t>
      </w:r>
      <w:r w:rsidR="007B6F15">
        <w:rPr>
          <w:rFonts w:asciiTheme="majorEastAsia" w:eastAsiaTheme="majorEastAsia" w:hAnsiTheme="majorEastAsia" w:hint="eastAsia"/>
          <w:b/>
          <w:bCs/>
          <w:color w:val="FFFFFF" w:themeColor="background1"/>
          <w:szCs w:val="16"/>
          <w:highlight w:val="blue"/>
        </w:rPr>
        <w:t xml:space="preserve">                  </w:t>
      </w:r>
    </w:p>
    <w:p w14:paraId="72E861FF" w14:textId="77777777" w:rsidR="00093246" w:rsidRDefault="00093246" w:rsidP="005865C2">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１）所定の旅行申込書（以下「申込書」といいます）に所定事項を記入のうえ、次に定める申込金を添えてお申込みいただきます。申込金は、旅行代金又は取消料若しくは違約金のそれぞれ一部又は全部として取り扱います。</w:t>
      </w:r>
    </w:p>
    <w:p w14:paraId="58046F7E" w14:textId="77777777" w:rsidR="007B6F15" w:rsidRPr="00036C28" w:rsidRDefault="007B6F15" w:rsidP="005865C2">
      <w:pPr>
        <w:spacing w:line="240" w:lineRule="exact"/>
        <w:ind w:left="240" w:hangingChars="150" w:hanging="240"/>
        <w:rPr>
          <w:rFonts w:asciiTheme="majorEastAsia" w:eastAsiaTheme="majorEastAsia" w:hAnsiTheme="majorEastAsia"/>
          <w:sz w:val="16"/>
          <w:szCs w:val="16"/>
        </w:rPr>
      </w:pPr>
    </w:p>
    <w:tbl>
      <w:tblPr>
        <w:tblStyle w:val="a3"/>
        <w:tblW w:w="0" w:type="auto"/>
        <w:tblInd w:w="108" w:type="dxa"/>
        <w:tblLook w:val="04A0" w:firstRow="1" w:lastRow="0" w:firstColumn="1" w:lastColumn="0" w:noHBand="0" w:noVBand="1"/>
      </w:tblPr>
      <w:tblGrid>
        <w:gridCol w:w="2254"/>
        <w:gridCol w:w="2288"/>
      </w:tblGrid>
      <w:tr w:rsidR="00093246" w:rsidRPr="00B330C5" w14:paraId="45F4B4EE" w14:textId="77777777" w:rsidTr="00E427C6">
        <w:tc>
          <w:tcPr>
            <w:tcW w:w="2321" w:type="dxa"/>
            <w:shd w:val="clear" w:color="auto" w:fill="66CCFF"/>
          </w:tcPr>
          <w:p w14:paraId="3D36185B" w14:textId="77777777" w:rsidR="00093246" w:rsidRPr="007B6F15" w:rsidRDefault="007B6F15" w:rsidP="005865C2">
            <w:pPr>
              <w:spacing w:line="240" w:lineRule="exact"/>
              <w:jc w:val="center"/>
              <w:rPr>
                <w:rFonts w:asciiTheme="majorEastAsia" w:eastAsiaTheme="majorEastAsia" w:hAnsiTheme="majorEastAsia"/>
                <w:b/>
                <w:sz w:val="16"/>
                <w:szCs w:val="16"/>
              </w:rPr>
            </w:pPr>
            <w:r w:rsidRPr="007B6F15">
              <w:rPr>
                <w:rFonts w:asciiTheme="majorEastAsia" w:eastAsiaTheme="majorEastAsia" w:hAnsiTheme="majorEastAsia" w:hint="eastAsia"/>
                <w:b/>
                <w:sz w:val="16"/>
                <w:szCs w:val="16"/>
              </w:rPr>
              <w:t>旅行代金の額</w:t>
            </w:r>
          </w:p>
        </w:tc>
        <w:tc>
          <w:tcPr>
            <w:tcW w:w="2357" w:type="dxa"/>
            <w:shd w:val="clear" w:color="auto" w:fill="66CCFF"/>
          </w:tcPr>
          <w:p w14:paraId="5F511DE5" w14:textId="77777777" w:rsidR="00093246" w:rsidRPr="007B6F15" w:rsidRDefault="007B6F15" w:rsidP="005865C2">
            <w:pPr>
              <w:spacing w:line="240" w:lineRule="exact"/>
              <w:jc w:val="center"/>
              <w:rPr>
                <w:rFonts w:asciiTheme="majorEastAsia" w:eastAsiaTheme="majorEastAsia" w:hAnsiTheme="majorEastAsia"/>
                <w:b/>
                <w:sz w:val="16"/>
                <w:szCs w:val="16"/>
              </w:rPr>
            </w:pPr>
            <w:r w:rsidRPr="007B6F15">
              <w:rPr>
                <w:rFonts w:asciiTheme="majorEastAsia" w:eastAsiaTheme="majorEastAsia" w:hAnsiTheme="majorEastAsia" w:hint="eastAsia"/>
                <w:b/>
                <w:sz w:val="16"/>
                <w:szCs w:val="16"/>
              </w:rPr>
              <w:t>申込金（お１人様）</w:t>
            </w:r>
          </w:p>
        </w:tc>
      </w:tr>
      <w:tr w:rsidR="00093246" w:rsidRPr="00B330C5" w14:paraId="4AC6C230" w14:textId="77777777" w:rsidTr="00947BFF">
        <w:tc>
          <w:tcPr>
            <w:tcW w:w="2321" w:type="dxa"/>
            <w:shd w:val="clear" w:color="auto" w:fill="FFFF99"/>
          </w:tcPr>
          <w:p w14:paraId="57CDE706" w14:textId="1D5D6D53" w:rsidR="00093246" w:rsidRPr="007B6F15" w:rsidRDefault="00731756"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10,000</w:t>
            </w:r>
            <w:r w:rsidR="007B6F15" w:rsidRPr="007B6F15">
              <w:rPr>
                <w:rFonts w:asciiTheme="majorEastAsia" w:eastAsiaTheme="majorEastAsia" w:hAnsiTheme="majorEastAsia" w:hint="eastAsia"/>
                <w:sz w:val="14"/>
                <w:szCs w:val="16"/>
              </w:rPr>
              <w:t>円未満</w:t>
            </w:r>
          </w:p>
        </w:tc>
        <w:tc>
          <w:tcPr>
            <w:tcW w:w="2357" w:type="dxa"/>
            <w:shd w:val="clear" w:color="auto" w:fill="FFFF99"/>
          </w:tcPr>
          <w:p w14:paraId="1124C5D9" w14:textId="0F845B4E" w:rsidR="00093246" w:rsidRPr="007B6F15" w:rsidRDefault="00731756"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2,000</w:t>
            </w:r>
            <w:r w:rsidR="007B6F15" w:rsidRPr="007B6F15">
              <w:rPr>
                <w:rFonts w:asciiTheme="majorEastAsia" w:eastAsiaTheme="majorEastAsia" w:hAnsiTheme="majorEastAsia" w:hint="eastAsia"/>
                <w:sz w:val="14"/>
                <w:szCs w:val="16"/>
              </w:rPr>
              <w:t>円</w:t>
            </w:r>
          </w:p>
        </w:tc>
      </w:tr>
      <w:tr w:rsidR="00093246" w:rsidRPr="00B330C5" w14:paraId="00201EE2" w14:textId="77777777" w:rsidTr="00947BFF">
        <w:tc>
          <w:tcPr>
            <w:tcW w:w="2321" w:type="dxa"/>
            <w:shd w:val="clear" w:color="auto" w:fill="FFFF99"/>
          </w:tcPr>
          <w:p w14:paraId="461499A8" w14:textId="5DDCAA4D" w:rsidR="00093246" w:rsidRPr="007B6F15" w:rsidRDefault="00731756"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10,000</w:t>
            </w:r>
            <w:r w:rsidR="007B6F15" w:rsidRPr="007B6F15">
              <w:rPr>
                <w:rFonts w:asciiTheme="majorEastAsia" w:eastAsiaTheme="majorEastAsia" w:hAnsiTheme="majorEastAsia" w:hint="eastAsia"/>
                <w:sz w:val="14"/>
                <w:szCs w:val="16"/>
              </w:rPr>
              <w:t>円以上</w:t>
            </w:r>
            <w:r>
              <w:rPr>
                <w:rFonts w:asciiTheme="majorEastAsia" w:eastAsiaTheme="majorEastAsia" w:hAnsiTheme="majorEastAsia" w:hint="eastAsia"/>
                <w:sz w:val="14"/>
                <w:szCs w:val="16"/>
              </w:rPr>
              <w:t>30,000</w:t>
            </w:r>
            <w:r w:rsidR="007B6F15" w:rsidRPr="007B6F15">
              <w:rPr>
                <w:rFonts w:asciiTheme="majorEastAsia" w:eastAsiaTheme="majorEastAsia" w:hAnsiTheme="majorEastAsia" w:hint="eastAsia"/>
                <w:sz w:val="14"/>
                <w:szCs w:val="16"/>
              </w:rPr>
              <w:t>円未満</w:t>
            </w:r>
          </w:p>
        </w:tc>
        <w:tc>
          <w:tcPr>
            <w:tcW w:w="2357" w:type="dxa"/>
            <w:shd w:val="clear" w:color="auto" w:fill="FFFF99"/>
          </w:tcPr>
          <w:p w14:paraId="1F57A34A" w14:textId="2E167BF9" w:rsidR="00093246" w:rsidRPr="007B6F15" w:rsidRDefault="00731756"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6,000</w:t>
            </w:r>
            <w:r w:rsidR="007B6F15" w:rsidRPr="007B6F15">
              <w:rPr>
                <w:rFonts w:asciiTheme="majorEastAsia" w:eastAsiaTheme="majorEastAsia" w:hAnsiTheme="majorEastAsia" w:hint="eastAsia"/>
                <w:sz w:val="14"/>
                <w:szCs w:val="16"/>
              </w:rPr>
              <w:t>円</w:t>
            </w:r>
          </w:p>
        </w:tc>
      </w:tr>
      <w:tr w:rsidR="007B6F15" w:rsidRPr="00B330C5" w14:paraId="5A24A0BF" w14:textId="77777777" w:rsidTr="00947BFF">
        <w:tc>
          <w:tcPr>
            <w:tcW w:w="2321" w:type="dxa"/>
            <w:shd w:val="clear" w:color="auto" w:fill="FFFF99"/>
          </w:tcPr>
          <w:p w14:paraId="6B4D8523" w14:textId="31D5C937" w:rsidR="007B6F15" w:rsidRPr="007B6F15" w:rsidRDefault="00731756"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30,000</w:t>
            </w:r>
            <w:r w:rsidR="007B6F15" w:rsidRPr="007B6F15">
              <w:rPr>
                <w:rFonts w:asciiTheme="majorEastAsia" w:eastAsiaTheme="majorEastAsia" w:hAnsiTheme="majorEastAsia" w:hint="eastAsia"/>
                <w:sz w:val="14"/>
                <w:szCs w:val="16"/>
              </w:rPr>
              <w:t>円以上</w:t>
            </w:r>
            <w:r>
              <w:rPr>
                <w:rFonts w:asciiTheme="majorEastAsia" w:eastAsiaTheme="majorEastAsia" w:hAnsiTheme="majorEastAsia" w:hint="eastAsia"/>
                <w:sz w:val="14"/>
                <w:szCs w:val="16"/>
              </w:rPr>
              <w:t>60,000</w:t>
            </w:r>
            <w:r w:rsidR="007B6F15" w:rsidRPr="007B6F15">
              <w:rPr>
                <w:rFonts w:asciiTheme="majorEastAsia" w:eastAsiaTheme="majorEastAsia" w:hAnsiTheme="majorEastAsia" w:hint="eastAsia"/>
                <w:sz w:val="14"/>
                <w:szCs w:val="16"/>
              </w:rPr>
              <w:t>円未満</w:t>
            </w:r>
          </w:p>
        </w:tc>
        <w:tc>
          <w:tcPr>
            <w:tcW w:w="2357" w:type="dxa"/>
            <w:shd w:val="clear" w:color="auto" w:fill="FFFF99"/>
          </w:tcPr>
          <w:p w14:paraId="17F98309" w14:textId="58A7E040" w:rsidR="007B6F15" w:rsidRPr="007B6F15" w:rsidRDefault="00731756"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12,000</w:t>
            </w:r>
            <w:r w:rsidR="007B6F15" w:rsidRPr="007B6F15">
              <w:rPr>
                <w:rFonts w:asciiTheme="majorEastAsia" w:eastAsiaTheme="majorEastAsia" w:hAnsiTheme="majorEastAsia" w:hint="eastAsia"/>
                <w:sz w:val="14"/>
                <w:szCs w:val="16"/>
              </w:rPr>
              <w:t>円</w:t>
            </w:r>
          </w:p>
        </w:tc>
      </w:tr>
      <w:tr w:rsidR="007B6F15" w:rsidRPr="00B330C5" w14:paraId="1F521E39" w14:textId="77777777" w:rsidTr="00947BFF">
        <w:tc>
          <w:tcPr>
            <w:tcW w:w="2321" w:type="dxa"/>
            <w:shd w:val="clear" w:color="auto" w:fill="FFFF99"/>
          </w:tcPr>
          <w:p w14:paraId="4A37AD3B" w14:textId="4E1F205B" w:rsidR="007B6F15" w:rsidRPr="007B6F15" w:rsidRDefault="00731756"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60,000</w:t>
            </w:r>
            <w:r w:rsidR="007B6F15" w:rsidRPr="007B6F15">
              <w:rPr>
                <w:rFonts w:asciiTheme="majorEastAsia" w:eastAsiaTheme="majorEastAsia" w:hAnsiTheme="majorEastAsia" w:hint="eastAsia"/>
                <w:sz w:val="14"/>
                <w:szCs w:val="16"/>
              </w:rPr>
              <w:t>円</w:t>
            </w:r>
            <w:r w:rsidR="007B6F15">
              <w:rPr>
                <w:rFonts w:asciiTheme="majorEastAsia" w:eastAsiaTheme="majorEastAsia" w:hAnsiTheme="majorEastAsia" w:hint="eastAsia"/>
                <w:sz w:val="14"/>
                <w:szCs w:val="16"/>
              </w:rPr>
              <w:t>以上</w:t>
            </w:r>
          </w:p>
        </w:tc>
        <w:tc>
          <w:tcPr>
            <w:tcW w:w="2357" w:type="dxa"/>
            <w:shd w:val="clear" w:color="auto" w:fill="FFFF99"/>
          </w:tcPr>
          <w:p w14:paraId="54FD9536" w14:textId="59A6001C" w:rsidR="007B6F15" w:rsidRPr="007B6F15" w:rsidRDefault="007B6F15" w:rsidP="005865C2">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旅行代金の</w:t>
            </w:r>
            <w:r w:rsidR="00731756">
              <w:rPr>
                <w:rFonts w:asciiTheme="majorEastAsia" w:eastAsiaTheme="majorEastAsia" w:hAnsiTheme="majorEastAsia" w:hint="eastAsia"/>
                <w:sz w:val="14"/>
                <w:szCs w:val="16"/>
              </w:rPr>
              <w:t>20</w:t>
            </w:r>
            <w:r>
              <w:rPr>
                <w:rFonts w:asciiTheme="majorEastAsia" w:eastAsiaTheme="majorEastAsia" w:hAnsiTheme="majorEastAsia" w:hint="eastAsia"/>
                <w:sz w:val="14"/>
                <w:szCs w:val="16"/>
              </w:rPr>
              <w:t>％相当額</w:t>
            </w:r>
          </w:p>
        </w:tc>
      </w:tr>
    </w:tbl>
    <w:p w14:paraId="2C5E2FE0" w14:textId="77777777" w:rsidR="007B6F15" w:rsidRDefault="007B6F15" w:rsidP="005865C2">
      <w:pPr>
        <w:spacing w:line="240" w:lineRule="exact"/>
        <w:ind w:left="160" w:hangingChars="100" w:hanging="160"/>
        <w:rPr>
          <w:rFonts w:asciiTheme="majorEastAsia" w:eastAsiaTheme="majorEastAsia" w:hAnsiTheme="majorEastAsia"/>
          <w:sz w:val="16"/>
          <w:szCs w:val="16"/>
        </w:rPr>
      </w:pPr>
    </w:p>
    <w:p w14:paraId="345F5C92" w14:textId="6AA97F9C" w:rsidR="00093246" w:rsidRPr="00B330C5"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当社は、電話、郵便、ファクシミリ、インターネット、電子メールその他の通信手段による契約の予約を受け付けます。この場合、予約の時点では契約は成立しておらず、お客様は、当社が予約を承諾した日の翌日から起算して</w:t>
      </w:r>
      <w:r w:rsidR="002C00B6" w:rsidRPr="002C00B6">
        <w:rPr>
          <w:rFonts w:asciiTheme="majorEastAsia" w:eastAsiaTheme="majorEastAsia" w:hAnsiTheme="majorEastAsia" w:hint="eastAsia"/>
          <w:sz w:val="16"/>
          <w:szCs w:val="16"/>
        </w:rPr>
        <w:t>3</w:t>
      </w:r>
      <w:r w:rsidRPr="00B330C5">
        <w:rPr>
          <w:rFonts w:asciiTheme="majorEastAsia" w:eastAsiaTheme="majorEastAsia" w:hAnsiTheme="majorEastAsia"/>
          <w:sz w:val="16"/>
          <w:szCs w:val="16"/>
        </w:rPr>
        <w:t>日以内に申込書と申込金を提出していただきます（受付は当社の営業時間内とし、営業時間終了後に着信したファクシミリ、電子メール等は、翌営業日の受付となります）。この期間内に申込金のお支払いがない場合は、当社は、予約がなかったものとして取り扱います。</w:t>
      </w:r>
    </w:p>
    <w:p w14:paraId="496F2FB8" w14:textId="77777777" w:rsidR="00093246" w:rsidRPr="00B330C5"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当社は、当社が提携するクレジットカード会社（以下「提携会社」といいます）のカード会員（以下「会員」といいます）より、当社の契約に基づく旅行代金等に係る債権又は債務を所定の決済期日に提携会社のカード会員規約に従って決済することと、所定の伝票への「会員の署名なくして旅行代金や取消料等のお支払いを受ける」ことを、あらかじめご承諾いただき、「電話、ファクシミリ、インターネット、電子メールその他の通信手段による旅行のお申込み」を受けて契約を締結することがあります（以下、特別の事項を定めるときは、この契約を「通信契約」といいます）。通信契約により契約の締結をご希望されるお客様との旅行条件は次の</w:t>
      </w: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から</w:t>
      </w: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、契約の成立時期につき第3項（2）、お客様からの契約の解除につき第13項（1）及び旅行代金の払戻しにつき第18項（2）に、特別の定めをしています。</w:t>
      </w:r>
    </w:p>
    <w:p w14:paraId="49868826" w14:textId="77777777" w:rsidR="00093246" w:rsidRPr="00B330C5" w:rsidRDefault="00093246" w:rsidP="005865C2">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通信契約のお申込みに際し、会員のお客様は「募集型企画旅行の名称」、「旅行開始日」等に加えて「クレジットカード名」、「会員番号」、「クレジットカード有効期限」等を当社にお申し出いただきます。</w:t>
      </w:r>
    </w:p>
    <w:p w14:paraId="4921FFA2" w14:textId="77777777" w:rsidR="00093246" w:rsidRPr="00B330C5" w:rsidRDefault="00093246" w:rsidP="005865C2">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通信契約での「クレジットカード利用日」とは、お客様及び当社が契約に基づく旅行代金等の支払い又は払戻債務を履</w:t>
      </w:r>
      <w:r w:rsidRPr="00B330C5">
        <w:rPr>
          <w:rFonts w:asciiTheme="majorEastAsia" w:eastAsiaTheme="majorEastAsia" w:hAnsiTheme="majorEastAsia"/>
          <w:sz w:val="16"/>
          <w:szCs w:val="16"/>
        </w:rPr>
        <w:t>行すべき日とします。</w:t>
      </w:r>
    </w:p>
    <w:p w14:paraId="3858BDEC" w14:textId="77777777" w:rsidR="00093246" w:rsidRDefault="00093246" w:rsidP="005865C2">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与信等の理由によりお客様のお申し出のクレジットカードでのお支払いができない場合、当社は通信契約を解除します。ただし、当社が別途指定する期日までに現金による旅行代金のお支払いをいただいた場合はこの限りではありません。</w:t>
      </w:r>
    </w:p>
    <w:p w14:paraId="3F7AD8EE" w14:textId="77777777" w:rsidR="005865C2" w:rsidRPr="00036C28" w:rsidRDefault="005865C2" w:rsidP="005865C2">
      <w:pPr>
        <w:spacing w:line="240" w:lineRule="exact"/>
        <w:ind w:leftChars="100" w:left="370" w:hangingChars="100" w:hanging="160"/>
        <w:rPr>
          <w:rFonts w:asciiTheme="majorEastAsia" w:eastAsiaTheme="majorEastAsia" w:hAnsiTheme="majorEastAsia"/>
          <w:sz w:val="16"/>
          <w:szCs w:val="16"/>
        </w:rPr>
      </w:pPr>
    </w:p>
    <w:p w14:paraId="66E10643" w14:textId="77777777" w:rsidR="00093246" w:rsidRPr="007B6F15" w:rsidRDefault="00093246" w:rsidP="005865C2">
      <w:pPr>
        <w:spacing w:line="240" w:lineRule="exact"/>
        <w:jc w:val="left"/>
        <w:rPr>
          <w:rFonts w:asciiTheme="majorEastAsia" w:eastAsiaTheme="majorEastAsia" w:hAnsiTheme="majorEastAsia"/>
          <w:color w:val="FFFFFF" w:themeColor="background1"/>
          <w:sz w:val="18"/>
          <w:szCs w:val="16"/>
        </w:rPr>
      </w:pPr>
      <w:r w:rsidRPr="00036C28">
        <w:rPr>
          <w:rFonts w:asciiTheme="majorEastAsia" w:eastAsiaTheme="majorEastAsia" w:hAnsiTheme="majorEastAsia"/>
          <w:b/>
          <w:bCs/>
          <w:color w:val="FFFFFF" w:themeColor="background1"/>
          <w:kern w:val="0"/>
          <w:szCs w:val="16"/>
          <w:highlight w:val="blue"/>
          <w:fitText w:val="4638" w:id="2008272128"/>
        </w:rPr>
        <w:t>２－２．ウェイティングの取扱いについての特約</w:t>
      </w:r>
      <w:r w:rsidR="007B6F15">
        <w:rPr>
          <w:rFonts w:asciiTheme="majorEastAsia" w:eastAsiaTheme="majorEastAsia" w:hAnsiTheme="majorEastAsia" w:hint="eastAsia"/>
          <w:color w:val="FFFFFF" w:themeColor="background1"/>
          <w:szCs w:val="16"/>
          <w:highlight w:val="blue"/>
          <w:vertAlign w:val="superscript"/>
        </w:rPr>
        <w:t xml:space="preserve">　　　　　　　　　　　　　　　　　　　　　　　　　　　　　　　　　　　　　　　　　　　　　　　　　　　　　　　　　</w:t>
      </w:r>
      <w:r w:rsidR="005865C2">
        <w:rPr>
          <w:rFonts w:asciiTheme="majorEastAsia" w:eastAsiaTheme="majorEastAsia" w:hAnsiTheme="majorEastAsia" w:hint="eastAsia"/>
          <w:color w:val="FFFFFF" w:themeColor="background1"/>
          <w:szCs w:val="16"/>
          <w:highlight w:val="blue"/>
          <w:vertAlign w:val="superscript"/>
        </w:rPr>
        <w:t xml:space="preserve">　　　　　　　　　　　　　　　　　　　　　　　　　　　　　　　</w:t>
      </w:r>
      <w:r w:rsidR="005865C2" w:rsidRPr="005865C2">
        <w:rPr>
          <w:rFonts w:asciiTheme="majorEastAsia" w:eastAsiaTheme="majorEastAsia" w:hAnsiTheme="majorEastAsia" w:hint="eastAsia"/>
          <w:color w:val="0000FF"/>
          <w:szCs w:val="16"/>
          <w:highlight w:val="blue"/>
          <w:vertAlign w:val="superscript"/>
        </w:rPr>
        <w:t>（</w:t>
      </w:r>
      <w:r w:rsidR="005865C2">
        <w:rPr>
          <w:rFonts w:asciiTheme="majorEastAsia" w:eastAsiaTheme="majorEastAsia" w:hAnsiTheme="majorEastAsia" w:hint="eastAsia"/>
          <w:color w:val="FFFFFF" w:themeColor="background1"/>
          <w:szCs w:val="16"/>
          <w:highlight w:val="blue"/>
          <w:vertAlign w:val="superscript"/>
        </w:rPr>
        <w:t xml:space="preserve">　　　　　　　　　　　　　　　　　　　　　　　　　（通信契約を除く）　</w:t>
      </w:r>
    </w:p>
    <w:p w14:paraId="61BA3671" w14:textId="77777777" w:rsidR="00093246" w:rsidRPr="00B330C5"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お申込みの時点で満席、満室その他の事由により契約の締結の承諾が直ちにできない場合において、お客様が引き続き契約を希望されるときは、当社は、契約締結の承諾をお待ちいただける期限（以下「期限」といいます）をお客様と確認のうえ、契約待機中（以下「ウェイティング」といいます）のお客様として登録を受け付けることがあります。</w:t>
      </w:r>
    </w:p>
    <w:p w14:paraId="3FC781CA" w14:textId="77777777" w:rsidR="00093246" w:rsidRPr="00B330C5"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この場合、当社は、申込金と同額以上の金額の「預り金」を収受し、契約締結の承諾ができる状況になった場合は、契約締結を承諾する旨の通知（以下「承諾通知」といいます）をするとともに、承諾通知をした時点において「預り金」を申込金に充当します。</w:t>
      </w:r>
    </w:p>
    <w:p w14:paraId="63CAFC12" w14:textId="77777777" w:rsidR="00093246" w:rsidRPr="00B330C5" w:rsidRDefault="00093246" w:rsidP="00694E1E">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なお、「当社の承諾通知の前に、お客様よりウェイティングのお客様としての登録の撤回のお申し出があった場合」又は「期限までに当社による承諾通知ができなかった場合」は、「預り金」を全額払い戻します。</w:t>
      </w:r>
    </w:p>
    <w:p w14:paraId="7D3528A2" w14:textId="77777777" w:rsidR="00093246"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（４）「預り金」のご提出の時点及びウェイティングの登録の時点では旅行契約は成立しておらず、また、当社が、将来的に旅行契約が成立することをお約束するものではありません。</w:t>
      </w:r>
    </w:p>
    <w:p w14:paraId="7B64D6D8" w14:textId="77777777" w:rsidR="005865C2" w:rsidRPr="00B330C5" w:rsidRDefault="005865C2" w:rsidP="005865C2">
      <w:pPr>
        <w:spacing w:line="240" w:lineRule="exact"/>
        <w:rPr>
          <w:rFonts w:asciiTheme="majorEastAsia" w:eastAsiaTheme="majorEastAsia" w:hAnsiTheme="majorEastAsia"/>
          <w:sz w:val="16"/>
          <w:szCs w:val="16"/>
        </w:rPr>
      </w:pPr>
    </w:p>
    <w:p w14:paraId="66931061" w14:textId="77777777" w:rsidR="00093246" w:rsidRPr="00B330C5" w:rsidRDefault="00093246" w:rsidP="00781E39">
      <w:pPr>
        <w:rPr>
          <w:rFonts w:asciiTheme="majorEastAsia" w:eastAsiaTheme="majorEastAsia" w:hAnsiTheme="majorEastAsia"/>
          <w:sz w:val="16"/>
          <w:szCs w:val="16"/>
        </w:rPr>
      </w:pPr>
      <w:r w:rsidRPr="005865C2">
        <w:rPr>
          <w:rFonts w:asciiTheme="majorEastAsia" w:eastAsiaTheme="majorEastAsia" w:hAnsiTheme="majorEastAsia"/>
          <w:b/>
          <w:bCs/>
          <w:color w:val="FFFFFF" w:themeColor="background1"/>
          <w:szCs w:val="16"/>
          <w:highlight w:val="blue"/>
        </w:rPr>
        <w:t>３．契約の成立時期</w:t>
      </w:r>
      <w:r w:rsidR="005865C2" w:rsidRPr="005865C2">
        <w:rPr>
          <w:rFonts w:asciiTheme="majorEastAsia" w:eastAsiaTheme="majorEastAsia" w:hAnsiTheme="majorEastAsia" w:hint="eastAsia"/>
          <w:b/>
          <w:bCs/>
          <w:color w:val="FFFFFF" w:themeColor="background1"/>
          <w:szCs w:val="16"/>
          <w:highlight w:val="blue"/>
        </w:rPr>
        <w:t xml:space="preserve">　　　　　　　　　　　　　　　　　　　　</w:t>
      </w:r>
    </w:p>
    <w:p w14:paraId="32E85971" w14:textId="77777777" w:rsidR="00093246" w:rsidRPr="00B330C5" w:rsidRDefault="00093246" w:rsidP="005865C2">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（１）お客様との契約は、当社が契約の締結を承諾し、申込金を受理した時に成立します。具体的には、次によります。</w:t>
      </w:r>
    </w:p>
    <w:p w14:paraId="16BC15BA" w14:textId="77777777" w:rsidR="00093246" w:rsidRPr="00B330C5" w:rsidRDefault="00093246" w:rsidP="005865C2">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店頭及び当社の外務員による訪問販売の場合は、当社が契約の締結を承諾し、当社が申込金を受理した時。</w:t>
      </w:r>
    </w:p>
    <w:p w14:paraId="489A3399" w14:textId="098DF03A" w:rsidR="00093246" w:rsidRPr="00B330C5" w:rsidRDefault="00093246" w:rsidP="005865C2">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電話等の通信手段による契約の予約の場合は、当社が予約の承諾の旨を通知した日の翌日から起算して</w:t>
      </w:r>
      <w:r w:rsidR="002C00B6" w:rsidRPr="002C00B6">
        <w:rPr>
          <w:rFonts w:asciiTheme="majorEastAsia" w:eastAsiaTheme="majorEastAsia" w:hAnsiTheme="majorEastAsia" w:hint="eastAsia"/>
          <w:sz w:val="16"/>
          <w:szCs w:val="16"/>
        </w:rPr>
        <w:t>3</w:t>
      </w:r>
      <w:r w:rsidRPr="00B330C5">
        <w:rPr>
          <w:rFonts w:asciiTheme="majorEastAsia" w:eastAsiaTheme="majorEastAsia" w:hAnsiTheme="majorEastAsia"/>
          <w:sz w:val="16"/>
          <w:szCs w:val="16"/>
        </w:rPr>
        <w:t>日目に当たる日までに当社がお客様から申込金を受理した時。</w:t>
      </w:r>
    </w:p>
    <w:p w14:paraId="5EBA42CE" w14:textId="77777777" w:rsidR="00093246" w:rsidRPr="00B330C5" w:rsidRDefault="00093246" w:rsidP="005865C2">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第2-2項「ウェイティングの取扱いについての特約」のお客様の場合は、当社がお客様に承諾通知をし、当社が「預り金」を申込金に充当した時（なお、当社の承諾通知の前に、お客様からウェイティングの登録の撤回のお申し出がない場合に限ります）。</w:t>
      </w:r>
    </w:p>
    <w:p w14:paraId="2AA1CAF4" w14:textId="77777777" w:rsidR="00093246"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（２）通信契約は、当社</w:t>
      </w:r>
      <w:r w:rsidR="004F5709">
        <w:rPr>
          <w:rFonts w:asciiTheme="majorEastAsia" w:eastAsiaTheme="majorEastAsia" w:hAnsiTheme="majorEastAsia" w:hint="eastAsia"/>
          <w:sz w:val="16"/>
          <w:szCs w:val="16"/>
        </w:rPr>
        <w:t>の</w:t>
      </w:r>
      <w:r w:rsidRPr="00B330C5">
        <w:rPr>
          <w:rFonts w:asciiTheme="majorEastAsia" w:eastAsiaTheme="majorEastAsia" w:hAnsiTheme="majorEastAsia"/>
          <w:sz w:val="16"/>
          <w:szCs w:val="16"/>
        </w:rPr>
        <w:t>通信契約の締結を承諾する旨の通知がお客様に到達した時に成立します（お客様がその内容を知り得る状況になった時をいい、内容を了知した時ではありません）。</w:t>
      </w:r>
    </w:p>
    <w:p w14:paraId="1BF3BE9F" w14:textId="77777777" w:rsidR="00781E39" w:rsidRPr="00B330C5" w:rsidRDefault="00781E39" w:rsidP="005865C2">
      <w:pPr>
        <w:spacing w:line="240" w:lineRule="exact"/>
        <w:ind w:left="320" w:hangingChars="200" w:hanging="320"/>
        <w:rPr>
          <w:rFonts w:asciiTheme="majorEastAsia" w:eastAsiaTheme="majorEastAsia" w:hAnsiTheme="majorEastAsia"/>
          <w:sz w:val="16"/>
          <w:szCs w:val="16"/>
        </w:rPr>
      </w:pPr>
    </w:p>
    <w:p w14:paraId="70E49447" w14:textId="77777777" w:rsidR="00093246" w:rsidRPr="005865C2" w:rsidRDefault="00093246" w:rsidP="00781E39">
      <w:pPr>
        <w:rPr>
          <w:rFonts w:asciiTheme="majorEastAsia" w:eastAsiaTheme="majorEastAsia" w:hAnsiTheme="majorEastAsia"/>
          <w:szCs w:val="16"/>
        </w:rPr>
      </w:pPr>
      <w:r w:rsidRPr="005865C2">
        <w:rPr>
          <w:rFonts w:asciiTheme="majorEastAsia" w:eastAsiaTheme="majorEastAsia" w:hAnsiTheme="majorEastAsia"/>
          <w:b/>
          <w:bCs/>
          <w:color w:val="FFFFFF" w:themeColor="background1"/>
          <w:szCs w:val="16"/>
          <w:highlight w:val="blue"/>
        </w:rPr>
        <w:t>４．申込み条件</w:t>
      </w:r>
      <w:r w:rsidR="005865C2">
        <w:rPr>
          <w:rFonts w:asciiTheme="majorEastAsia" w:eastAsiaTheme="majorEastAsia" w:hAnsiTheme="majorEastAsia" w:hint="eastAsia"/>
          <w:b/>
          <w:bCs/>
          <w:color w:val="FFFFFF" w:themeColor="background1"/>
          <w:szCs w:val="16"/>
          <w:highlight w:val="blue"/>
        </w:rPr>
        <w:t xml:space="preserve">　　　　　　　　　　　　　　　</w:t>
      </w:r>
    </w:p>
    <w:p w14:paraId="0C1962AE" w14:textId="77777777" w:rsidR="00093246" w:rsidRPr="00B330C5"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（１）未成年者が参加の場合、原則、法定代理人（親権者等）の同意書の提出が必要です。</w:t>
      </w:r>
    </w:p>
    <w:p w14:paraId="44EB5C7E" w14:textId="77777777" w:rsidR="00093246" w:rsidRPr="00B330C5"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（２）中学生以下の未成年者のご参加の場合、成年者の同行がないときは、当社は、お申込みをお断りすることがあります。</w:t>
      </w:r>
    </w:p>
    <w:p w14:paraId="144818DB"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00093246" w:rsidRPr="00B330C5">
        <w:rPr>
          <w:rFonts w:asciiTheme="majorEastAsia" w:eastAsiaTheme="majorEastAsia" w:hAnsiTheme="majorEastAsia"/>
          <w:sz w:val="16"/>
          <w:szCs w:val="16"/>
        </w:rPr>
        <w:t>ご参加にあたって特定の条件を定めた旅行については、参加者の性別、年齢、資格、技能その他の条件が当社の指定する条件に合致しない場合、お申込みをお断りすることがあります。</w:t>
      </w:r>
    </w:p>
    <w:p w14:paraId="2CEE3D30"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093246" w:rsidRPr="00B330C5">
        <w:rPr>
          <w:rFonts w:asciiTheme="majorEastAsia" w:eastAsiaTheme="majorEastAsia" w:hAnsiTheme="majorEastAsia"/>
          <w:sz w:val="16"/>
          <w:szCs w:val="16"/>
        </w:rPr>
        <w:t>健康を害している方、車椅子などの器具をご利用になっている方や心身に障がいのある方、食物アレルギー・動物アレル</w:t>
      </w:r>
      <w:r w:rsidR="00093246" w:rsidRPr="00B330C5">
        <w:rPr>
          <w:rFonts w:asciiTheme="majorEastAsia" w:eastAsiaTheme="majorEastAsia" w:hAnsiTheme="majorEastAsia"/>
          <w:sz w:val="16"/>
          <w:szCs w:val="16"/>
        </w:rPr>
        <w:lastRenderedPageBreak/>
        <w:t>ギーのある方、妊娠中の方、妊娠の可能性のある方、身体障害者補助犬（盲導犬、聴導犬、介助犬）をお連れの方とその他特別の配慮を必要とする方は、お申込みの際に、参加にあたり特別な配慮が必要となる旨をお申し出ください（旅行契約成立後にこれらの状態になった場合も直ちにお申し出ください）。あらためて当社からご案内申し上げますので旅行中に必要となる措置の内容を具体的にお申し出ください。</w:t>
      </w:r>
    </w:p>
    <w:p w14:paraId="4AAE13AF"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00093246" w:rsidRPr="00B330C5">
        <w:rPr>
          <w:rFonts w:asciiTheme="majorEastAsia" w:eastAsiaTheme="majorEastAsia" w:hAnsiTheme="majorEastAsia"/>
          <w:sz w:val="16"/>
          <w:szCs w:val="16"/>
        </w:rPr>
        <w:t>前号のお申出を受けた場合、当社は、可能かつ合理的な範囲内でこれに応じます。そのために、お客様の状況及び必要とされる措置についてお伺いし、又は書面でそれらを申し出ていただくことがあります。</w:t>
      </w:r>
    </w:p>
    <w:p w14:paraId="1335F1BA"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00093246" w:rsidRPr="00B330C5">
        <w:rPr>
          <w:rFonts w:asciiTheme="majorEastAsia" w:eastAsiaTheme="majorEastAsia" w:hAnsiTheme="majorEastAsia"/>
          <w:sz w:val="16"/>
          <w:szCs w:val="16"/>
        </w:rPr>
        <w:t>前号に基づきお申出に応じる場合、当社は、旅行の安全かつ円滑な実施のために介助者又は同伴者の同行、医師の診断書の提出、コースの一部について内容を変更すること等を条件とすることがあります。また、お客様からお申し出いただいた措置を手配することができない場合は旅行契約のお申込みをお断りし、又は旅行契約を解除させていただくことがあります。なお、お客様からのお申し出に基づき、当社がお客様のために講じた特別な措置に要する費用は原則としてお客様のご負担となります。</w:t>
      </w:r>
    </w:p>
    <w:p w14:paraId="1787152F" w14:textId="77777777" w:rsidR="00093246" w:rsidRPr="00B330C5" w:rsidRDefault="00781E39" w:rsidP="005865C2">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（７）</w:t>
      </w:r>
      <w:r w:rsidR="00093246" w:rsidRPr="00B330C5">
        <w:rPr>
          <w:rFonts w:asciiTheme="majorEastAsia" w:eastAsiaTheme="majorEastAsia" w:hAnsiTheme="majorEastAsia"/>
          <w:sz w:val="16"/>
          <w:szCs w:val="16"/>
        </w:rPr>
        <w:t>お客様のご都合による別行動は原則としてできません。</w:t>
      </w:r>
    </w:p>
    <w:p w14:paraId="344470C9"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（８）</w:t>
      </w:r>
      <w:r w:rsidR="00093246" w:rsidRPr="00B330C5">
        <w:rPr>
          <w:rFonts w:asciiTheme="majorEastAsia" w:eastAsiaTheme="majorEastAsia" w:hAnsiTheme="majorEastAsia"/>
          <w:sz w:val="16"/>
          <w:szCs w:val="16"/>
        </w:rPr>
        <w:t>お客様のご都合により、旅行の行程から離脱（離団）する場合には、その旨及び復帰の予定日時について添乗員又は係員にご連絡ください。無断で離脱された場合、当社は当該離脱中の損害につき特別補償責任は負いません。</w:t>
      </w:r>
    </w:p>
    <w:p w14:paraId="40A79826"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（９）</w:t>
      </w:r>
      <w:r w:rsidR="00093246" w:rsidRPr="00B330C5">
        <w:rPr>
          <w:rFonts w:asciiTheme="majorEastAsia" w:eastAsiaTheme="majorEastAsia" w:hAnsiTheme="majorEastAsia"/>
          <w:sz w:val="16"/>
          <w:szCs w:val="16"/>
        </w:rPr>
        <w:t>お客様が他のお客様に迷惑を及ぼし、又は団体旅行の円滑な実施を妨げるおそれがあると当社が判断する場合は、お申込みをお断りすることがあります。</w:t>
      </w:r>
    </w:p>
    <w:p w14:paraId="7884CE6E"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（10）</w:t>
      </w:r>
      <w:r w:rsidR="00093246" w:rsidRPr="00B330C5">
        <w:rPr>
          <w:rFonts w:asciiTheme="majorEastAsia" w:eastAsiaTheme="majorEastAsia" w:hAnsiTheme="majorEastAsia"/>
          <w:sz w:val="16"/>
          <w:szCs w:val="16"/>
        </w:rPr>
        <w:t>当社は、お客様が次の</w:t>
      </w:r>
      <w:r w:rsidR="00093246" w:rsidRPr="00B330C5">
        <w:rPr>
          <w:rFonts w:asciiTheme="majorEastAsia" w:eastAsiaTheme="majorEastAsia" w:hAnsiTheme="majorEastAsia" w:cs="ＭＳ 明朝" w:hint="eastAsia"/>
          <w:sz w:val="16"/>
          <w:szCs w:val="16"/>
        </w:rPr>
        <w:t>①</w:t>
      </w:r>
      <w:r w:rsidR="00093246" w:rsidRPr="00B330C5">
        <w:rPr>
          <w:rFonts w:asciiTheme="majorEastAsia" w:eastAsiaTheme="majorEastAsia" w:hAnsiTheme="majorEastAsia"/>
          <w:sz w:val="16"/>
          <w:szCs w:val="16"/>
        </w:rPr>
        <w:t>から</w:t>
      </w:r>
      <w:r w:rsidR="00093246" w:rsidRPr="00B330C5">
        <w:rPr>
          <w:rFonts w:asciiTheme="majorEastAsia" w:eastAsiaTheme="majorEastAsia" w:hAnsiTheme="majorEastAsia" w:cs="ＭＳ 明朝" w:hint="eastAsia"/>
          <w:sz w:val="16"/>
          <w:szCs w:val="16"/>
        </w:rPr>
        <w:t>③</w:t>
      </w:r>
      <w:r w:rsidR="00093246" w:rsidRPr="00B330C5">
        <w:rPr>
          <w:rFonts w:asciiTheme="majorEastAsia" w:eastAsiaTheme="majorEastAsia" w:hAnsiTheme="majorEastAsia"/>
          <w:sz w:val="16"/>
          <w:szCs w:val="16"/>
        </w:rPr>
        <w:t>のいずれかに該当する場合は、お申込みをお断りすることがあります。</w:t>
      </w:r>
    </w:p>
    <w:p w14:paraId="19F04FFE" w14:textId="77777777" w:rsidR="00093246" w:rsidRPr="00B330C5" w:rsidRDefault="00093246" w:rsidP="00781E39">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お客様が暴力団員、暴力団準構成員、暴力団関係者、暴力団関係企業又は総会屋その他の反社会的勢力であると認められるとき。</w:t>
      </w:r>
    </w:p>
    <w:p w14:paraId="33398AD5" w14:textId="77777777" w:rsidR="00093246" w:rsidRPr="00B330C5" w:rsidRDefault="00093246" w:rsidP="00781E39">
      <w:pPr>
        <w:spacing w:line="240" w:lineRule="exact"/>
        <w:ind w:left="320" w:hangingChars="200" w:hanging="320"/>
        <w:rPr>
          <w:rFonts w:asciiTheme="majorEastAsia" w:eastAsiaTheme="majorEastAsia" w:hAnsiTheme="majorEastAsia"/>
          <w:sz w:val="16"/>
          <w:szCs w:val="16"/>
        </w:rPr>
      </w:pPr>
      <w:r w:rsidRPr="00B330C5">
        <w:rPr>
          <w:rFonts w:asciiTheme="majorEastAsia" w:eastAsiaTheme="majorEastAsia" w:hAnsiTheme="majorEastAsia"/>
          <w:sz w:val="16"/>
          <w:szCs w:val="16"/>
        </w:rPr>
        <w:t xml:space="preserve">　</w:t>
      </w: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お客様が当社に対して暴力的な要求行為、不当な要求行為、取引に関して脅迫的な言動若しくは暴力を用いる行為又はこれらに準じる行為を行ったとき。</w:t>
      </w:r>
    </w:p>
    <w:p w14:paraId="418FD2C3" w14:textId="77777777" w:rsidR="00093246" w:rsidRPr="00B330C5" w:rsidRDefault="00093246" w:rsidP="00781E39">
      <w:pPr>
        <w:spacing w:line="240" w:lineRule="exact"/>
        <w:ind w:left="320" w:hangingChars="200" w:hanging="320"/>
        <w:rPr>
          <w:rFonts w:asciiTheme="majorEastAsia" w:eastAsiaTheme="majorEastAsia" w:hAnsiTheme="majorEastAsia"/>
          <w:sz w:val="16"/>
          <w:szCs w:val="16"/>
        </w:rPr>
      </w:pPr>
      <w:r w:rsidRPr="00B330C5">
        <w:rPr>
          <w:rFonts w:asciiTheme="majorEastAsia" w:eastAsiaTheme="majorEastAsia" w:hAnsiTheme="majorEastAsia"/>
          <w:sz w:val="16"/>
          <w:szCs w:val="16"/>
        </w:rPr>
        <w:t xml:space="preserve">　</w:t>
      </w: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お客様が風説を流布し、偽計を用い若しくは威力を用いて当社の信用を毀損し若しくは当社の業務を妨害する行為又はこれらに準ずる行為を行ったとき。</w:t>
      </w:r>
    </w:p>
    <w:p w14:paraId="45956452" w14:textId="77777777" w:rsidR="00093246" w:rsidRPr="00B330C5" w:rsidRDefault="00781E39"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（11）</w:t>
      </w:r>
      <w:r w:rsidR="00093246" w:rsidRPr="00B330C5">
        <w:rPr>
          <w:rFonts w:asciiTheme="majorEastAsia" w:eastAsiaTheme="majorEastAsia" w:hAnsiTheme="majorEastAsia"/>
          <w:sz w:val="16"/>
          <w:szCs w:val="16"/>
        </w:rPr>
        <w:t xml:space="preserve">その他当社の業務上の都合があるときは、お申込みをお断りすることがあります。　　</w:t>
      </w:r>
    </w:p>
    <w:p w14:paraId="0F3683B2" w14:textId="77777777" w:rsidR="00781E39" w:rsidRDefault="00781E39" w:rsidP="005865C2">
      <w:pPr>
        <w:spacing w:line="240" w:lineRule="exact"/>
        <w:rPr>
          <w:rFonts w:asciiTheme="majorEastAsia" w:eastAsiaTheme="majorEastAsia" w:hAnsiTheme="majorEastAsia"/>
          <w:sz w:val="16"/>
          <w:szCs w:val="16"/>
        </w:rPr>
      </w:pPr>
    </w:p>
    <w:p w14:paraId="3966F857" w14:textId="77777777" w:rsidR="002A38B5" w:rsidRDefault="002A38B5" w:rsidP="005865C2">
      <w:pPr>
        <w:spacing w:line="240" w:lineRule="exact"/>
        <w:rPr>
          <w:rFonts w:asciiTheme="majorEastAsia" w:eastAsiaTheme="majorEastAsia" w:hAnsiTheme="majorEastAsia"/>
          <w:sz w:val="16"/>
          <w:szCs w:val="16"/>
        </w:rPr>
      </w:pPr>
    </w:p>
    <w:p w14:paraId="3E51EFAE" w14:textId="77777777" w:rsidR="00093246" w:rsidRPr="00781E39" w:rsidRDefault="00093246" w:rsidP="00781E39">
      <w:pPr>
        <w:rPr>
          <w:rFonts w:asciiTheme="majorEastAsia" w:eastAsiaTheme="majorEastAsia" w:hAnsiTheme="majorEastAsia"/>
          <w:color w:val="FFFFFF" w:themeColor="background1"/>
          <w:sz w:val="16"/>
          <w:szCs w:val="16"/>
        </w:rPr>
      </w:pPr>
      <w:r w:rsidRPr="00781E39">
        <w:rPr>
          <w:rFonts w:asciiTheme="majorEastAsia" w:eastAsiaTheme="majorEastAsia" w:hAnsiTheme="majorEastAsia"/>
          <w:b/>
          <w:bCs/>
          <w:color w:val="FFFFFF" w:themeColor="background1"/>
          <w:szCs w:val="16"/>
          <w:highlight w:val="blue"/>
        </w:rPr>
        <w:t>５．契約責任者による申込み</w:t>
      </w:r>
      <w:r w:rsidR="00781E39" w:rsidRPr="00781E39">
        <w:rPr>
          <w:rFonts w:asciiTheme="majorEastAsia" w:eastAsiaTheme="majorEastAsia" w:hAnsiTheme="majorEastAsia" w:hint="eastAsia"/>
          <w:b/>
          <w:bCs/>
          <w:color w:val="FFFFFF" w:themeColor="background1"/>
          <w:szCs w:val="16"/>
          <w:highlight w:val="blue"/>
        </w:rPr>
        <w:t xml:space="preserve">　　　　　　　　　　　　　　　　</w:t>
      </w:r>
    </w:p>
    <w:p w14:paraId="6864CA63" w14:textId="77777777" w:rsidR="00093246" w:rsidRPr="00B330C5"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団体・グループを構成するお客様の代表者（以下「契約責任者」といいます）から旅行のお申込みがあった場合、契約の締結及び解除等に関する一切の代理権を契約責任者が有しているものとみなし、旅行業務に関する取引を契約責任者との間で行います。</w:t>
      </w:r>
    </w:p>
    <w:p w14:paraId="7DB5328B" w14:textId="77777777" w:rsidR="00093246" w:rsidRPr="00B330C5"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（２）契約責任者は、当社が定める日までに、構成者の名簿を当社に提出しなければなりません。</w:t>
      </w:r>
    </w:p>
    <w:p w14:paraId="2B6104FE" w14:textId="77777777" w:rsidR="00093246" w:rsidRPr="00B330C5"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（３）当社は、契約責任者が構成者に対して現に負い、又は将来負うことが予測される債務又は義務については、何らの責任を負うものではありません。</w:t>
      </w:r>
    </w:p>
    <w:p w14:paraId="44095FE9" w14:textId="77777777" w:rsidR="00093246" w:rsidRPr="00B330C5"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（４）当社は、契約責任者が団体・グループに同行しない場合、旅行開始後においては、あらかじめ契約責任者が選任した構成者を契約責任者とみなします。</w:t>
      </w:r>
    </w:p>
    <w:p w14:paraId="36B14D1B" w14:textId="77777777" w:rsidR="00781E39" w:rsidRDefault="00781E39" w:rsidP="005865C2">
      <w:pPr>
        <w:spacing w:line="240" w:lineRule="exact"/>
        <w:rPr>
          <w:rFonts w:asciiTheme="majorEastAsia" w:eastAsiaTheme="majorEastAsia" w:hAnsiTheme="majorEastAsia"/>
          <w:b/>
          <w:bCs/>
          <w:sz w:val="16"/>
          <w:szCs w:val="16"/>
        </w:rPr>
      </w:pPr>
    </w:p>
    <w:p w14:paraId="4AE7C805" w14:textId="77777777" w:rsidR="00093246" w:rsidRPr="00B330C5" w:rsidRDefault="00093246" w:rsidP="00781E39">
      <w:pPr>
        <w:rPr>
          <w:rFonts w:asciiTheme="majorEastAsia" w:eastAsiaTheme="majorEastAsia" w:hAnsiTheme="majorEastAsia"/>
          <w:sz w:val="16"/>
          <w:szCs w:val="16"/>
        </w:rPr>
      </w:pPr>
      <w:r w:rsidRPr="00781E39">
        <w:rPr>
          <w:rFonts w:asciiTheme="majorEastAsia" w:eastAsiaTheme="majorEastAsia" w:hAnsiTheme="majorEastAsia"/>
          <w:b/>
          <w:bCs/>
          <w:color w:val="FFFFFF" w:themeColor="background1"/>
          <w:szCs w:val="16"/>
          <w:highlight w:val="blue"/>
        </w:rPr>
        <w:t>６．「旅程表」（確定書面）の交付</w:t>
      </w:r>
      <w:r w:rsidR="00781E39">
        <w:rPr>
          <w:rFonts w:asciiTheme="majorEastAsia" w:eastAsiaTheme="majorEastAsia" w:hAnsiTheme="majorEastAsia" w:hint="eastAsia"/>
          <w:b/>
          <w:bCs/>
          <w:color w:val="FFFFFF" w:themeColor="background1"/>
          <w:szCs w:val="16"/>
          <w:highlight w:val="blue"/>
        </w:rPr>
        <w:t xml:space="preserve">　　　　　　　</w:t>
      </w:r>
    </w:p>
    <w:p w14:paraId="38F13F09" w14:textId="77777777" w:rsidR="00093246" w:rsidRDefault="00093246" w:rsidP="00781E39">
      <w:pPr>
        <w:spacing w:line="240" w:lineRule="exact"/>
        <w:ind w:firstLineChars="100" w:firstLine="160"/>
        <w:rPr>
          <w:rFonts w:asciiTheme="majorEastAsia" w:eastAsiaTheme="majorEastAsia" w:hAnsiTheme="majorEastAsia"/>
          <w:sz w:val="16"/>
          <w:szCs w:val="16"/>
        </w:rPr>
      </w:pPr>
      <w:r w:rsidRPr="00B330C5">
        <w:rPr>
          <w:rFonts w:asciiTheme="majorEastAsia" w:eastAsiaTheme="majorEastAsia" w:hAnsiTheme="majorEastAsia"/>
          <w:sz w:val="16"/>
          <w:szCs w:val="16"/>
        </w:rPr>
        <w:t>当社は、旅行日程、主要な利用運送・宿泊機関等に関する確定した旅行内容を契約書面において記載できない場合は、確定状況を記載した「旅程表」を遅くとも旅行開始日の前日までにお客様に交付します。ただし、旅行開始日の前日から起算してさかのぼって7日目に当たる日以降に契約のお申込みがなされた場合には、旅行開始日当日までに交付します。また、交付期日前であってもお問い合わせいただければ手配状況についてご説明します。</w:t>
      </w:r>
    </w:p>
    <w:p w14:paraId="1A0C003B" w14:textId="77777777" w:rsidR="00781E39" w:rsidRPr="00B330C5" w:rsidRDefault="00781E39" w:rsidP="00781E39">
      <w:pPr>
        <w:spacing w:line="240" w:lineRule="exact"/>
        <w:ind w:firstLineChars="100" w:firstLine="160"/>
        <w:rPr>
          <w:rFonts w:asciiTheme="majorEastAsia" w:eastAsiaTheme="majorEastAsia" w:hAnsiTheme="majorEastAsia"/>
          <w:sz w:val="16"/>
          <w:szCs w:val="16"/>
        </w:rPr>
      </w:pPr>
    </w:p>
    <w:p w14:paraId="5971A79B" w14:textId="77777777" w:rsidR="00093246" w:rsidRPr="00781E39" w:rsidRDefault="00093246" w:rsidP="00781E39">
      <w:pPr>
        <w:rPr>
          <w:rFonts w:asciiTheme="majorEastAsia" w:eastAsiaTheme="majorEastAsia" w:hAnsiTheme="majorEastAsia"/>
          <w:color w:val="FFFFFF" w:themeColor="background1"/>
          <w:sz w:val="16"/>
          <w:szCs w:val="16"/>
        </w:rPr>
      </w:pPr>
      <w:r w:rsidRPr="00781E39">
        <w:rPr>
          <w:rFonts w:asciiTheme="majorEastAsia" w:eastAsiaTheme="majorEastAsia" w:hAnsiTheme="majorEastAsia"/>
          <w:b/>
          <w:bCs/>
          <w:color w:val="FFFFFF" w:themeColor="background1"/>
          <w:szCs w:val="16"/>
          <w:highlight w:val="blue"/>
        </w:rPr>
        <w:t>７．旅行代金及び支払い期限</w:t>
      </w:r>
      <w:r w:rsidR="00781E39">
        <w:rPr>
          <w:rFonts w:asciiTheme="majorEastAsia" w:eastAsiaTheme="majorEastAsia" w:hAnsiTheme="majorEastAsia" w:hint="eastAsia"/>
          <w:b/>
          <w:bCs/>
          <w:color w:val="FFFFFF" w:themeColor="background1"/>
          <w:szCs w:val="16"/>
          <w:highlight w:val="blue"/>
        </w:rPr>
        <w:t xml:space="preserve">　　　　　　　　　</w:t>
      </w:r>
    </w:p>
    <w:p w14:paraId="7837CCC8" w14:textId="16510C97" w:rsidR="00093246" w:rsidRPr="00B330C5"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hint="eastAsia"/>
          <w:sz w:val="16"/>
          <w:szCs w:val="16"/>
        </w:rPr>
        <w:t>（</w:t>
      </w:r>
      <w:r w:rsidRPr="00B330C5">
        <w:rPr>
          <w:rFonts w:asciiTheme="majorEastAsia" w:eastAsiaTheme="majorEastAsia" w:hAnsiTheme="majorEastAsia"/>
          <w:sz w:val="16"/>
          <w:szCs w:val="16"/>
        </w:rPr>
        <w:t>１）「旅行代金」は、特に注釈のない限り、旅行開始日を基準として年齢が</w:t>
      </w:r>
      <w:r w:rsidR="00A62281" w:rsidRPr="00A62281">
        <w:rPr>
          <w:rFonts w:asciiTheme="majorEastAsia" w:eastAsiaTheme="majorEastAsia" w:hAnsiTheme="majorEastAsia" w:hint="eastAsia"/>
          <w:sz w:val="16"/>
          <w:szCs w:val="16"/>
        </w:rPr>
        <w:t>12</w:t>
      </w:r>
      <w:r w:rsidRPr="00B330C5">
        <w:rPr>
          <w:rFonts w:asciiTheme="majorEastAsia" w:eastAsiaTheme="majorEastAsia" w:hAnsiTheme="majorEastAsia"/>
          <w:sz w:val="16"/>
          <w:szCs w:val="16"/>
        </w:rPr>
        <w:t>歳以上の方はおとな旅行代金、</w:t>
      </w:r>
      <w:r w:rsidR="00A62281">
        <w:rPr>
          <w:rFonts w:asciiTheme="majorEastAsia" w:eastAsiaTheme="majorEastAsia" w:hAnsiTheme="majorEastAsia" w:hint="eastAsia"/>
          <w:sz w:val="16"/>
          <w:szCs w:val="16"/>
        </w:rPr>
        <w:t>6</w:t>
      </w:r>
      <w:r w:rsidRPr="00B330C5">
        <w:rPr>
          <w:rFonts w:asciiTheme="majorEastAsia" w:eastAsiaTheme="majorEastAsia" w:hAnsiTheme="majorEastAsia"/>
          <w:sz w:val="16"/>
          <w:szCs w:val="16"/>
        </w:rPr>
        <w:t>歳以上</w:t>
      </w:r>
      <w:r w:rsidR="00A62281">
        <w:rPr>
          <w:rFonts w:asciiTheme="majorEastAsia" w:eastAsiaTheme="majorEastAsia" w:hAnsiTheme="majorEastAsia" w:hint="eastAsia"/>
          <w:sz w:val="16"/>
          <w:szCs w:val="16"/>
        </w:rPr>
        <w:t>12</w:t>
      </w:r>
      <w:r w:rsidRPr="00B330C5">
        <w:rPr>
          <w:rFonts w:asciiTheme="majorEastAsia" w:eastAsiaTheme="majorEastAsia" w:hAnsiTheme="majorEastAsia"/>
          <w:sz w:val="16"/>
          <w:szCs w:val="16"/>
        </w:rPr>
        <w:t xml:space="preserve">歳未満の方はこども旅行代金となります。 </w:t>
      </w:r>
    </w:p>
    <w:p w14:paraId="0FB80EF1" w14:textId="4C4EF4E4" w:rsidR="00093246" w:rsidRPr="00B330C5" w:rsidRDefault="002A38B5"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00093246" w:rsidRPr="00B330C5">
        <w:rPr>
          <w:rFonts w:asciiTheme="majorEastAsia" w:eastAsiaTheme="majorEastAsia" w:hAnsiTheme="majorEastAsia"/>
          <w:sz w:val="16"/>
          <w:szCs w:val="16"/>
        </w:rPr>
        <w:t>旅行代金におとな・こどもの区分表示がない場合は、満</w:t>
      </w:r>
      <w:r w:rsidR="00A62281">
        <w:rPr>
          <w:rFonts w:asciiTheme="majorEastAsia" w:eastAsiaTheme="majorEastAsia" w:hAnsiTheme="majorEastAsia" w:hint="eastAsia"/>
          <w:sz w:val="16"/>
          <w:szCs w:val="16"/>
        </w:rPr>
        <w:t>6</w:t>
      </w:r>
      <w:r w:rsidR="00093246" w:rsidRPr="00B330C5">
        <w:rPr>
          <w:rFonts w:asciiTheme="majorEastAsia" w:eastAsiaTheme="majorEastAsia" w:hAnsiTheme="majorEastAsia"/>
          <w:sz w:val="16"/>
          <w:szCs w:val="16"/>
        </w:rPr>
        <w:t>歳以上の全ての方に当該旅行代金を適用します。</w:t>
      </w:r>
    </w:p>
    <w:p w14:paraId="2321F7D0" w14:textId="77777777" w:rsidR="00093246" w:rsidRPr="00B330C5" w:rsidRDefault="002A38B5"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00093246" w:rsidRPr="00B330C5">
        <w:rPr>
          <w:rFonts w:asciiTheme="majorEastAsia" w:eastAsiaTheme="majorEastAsia" w:hAnsiTheme="majorEastAsia"/>
          <w:sz w:val="16"/>
          <w:szCs w:val="16"/>
        </w:rPr>
        <w:t>「旅行代金」は、第2-1項（1）の「申込金」、第14項（1）の「違約料」、第15項の「取消料」及び第24項の「変更補償金」の額の算出の際の基準となります。</w:t>
      </w:r>
    </w:p>
    <w:p w14:paraId="692CAC3E" w14:textId="72F707D3" w:rsidR="00093246" w:rsidRDefault="002A38B5" w:rsidP="00781E39">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093246" w:rsidRPr="00B330C5">
        <w:rPr>
          <w:rFonts w:asciiTheme="majorEastAsia" w:eastAsiaTheme="majorEastAsia" w:hAnsiTheme="majorEastAsia"/>
          <w:sz w:val="16"/>
          <w:szCs w:val="16"/>
        </w:rPr>
        <w:t>旅行代金（申込金を差し引いた残額）は、旅行開始日の前日から起算してさかのぼって</w:t>
      </w:r>
      <w:r w:rsidR="00A62281">
        <w:rPr>
          <w:rFonts w:asciiTheme="majorEastAsia" w:eastAsiaTheme="majorEastAsia" w:hAnsiTheme="majorEastAsia" w:hint="eastAsia"/>
          <w:sz w:val="16"/>
          <w:szCs w:val="16"/>
        </w:rPr>
        <w:t>14</w:t>
      </w:r>
      <w:r w:rsidR="00093246" w:rsidRPr="00B330C5">
        <w:rPr>
          <w:rFonts w:asciiTheme="majorEastAsia" w:eastAsiaTheme="majorEastAsia" w:hAnsiTheme="majorEastAsia"/>
          <w:sz w:val="16"/>
          <w:szCs w:val="16"/>
        </w:rPr>
        <w:t>日前までに全額お支払いいただきます。ただし、旅行開始日の前日から起算してさかのぼって</w:t>
      </w:r>
      <w:r w:rsidR="00A62281">
        <w:rPr>
          <w:rFonts w:asciiTheme="majorEastAsia" w:eastAsiaTheme="majorEastAsia" w:hAnsiTheme="majorEastAsia" w:hint="eastAsia"/>
          <w:sz w:val="16"/>
          <w:szCs w:val="16"/>
        </w:rPr>
        <w:t>13</w:t>
      </w:r>
      <w:r w:rsidR="00093246" w:rsidRPr="00B330C5">
        <w:rPr>
          <w:rFonts w:asciiTheme="majorEastAsia" w:eastAsiaTheme="majorEastAsia" w:hAnsiTheme="majorEastAsia"/>
          <w:sz w:val="16"/>
          <w:szCs w:val="16"/>
        </w:rPr>
        <w:t xml:space="preserve">日前以降にお申込みをされた場合は、お申込時に全額お支払いいただきます。 </w:t>
      </w:r>
    </w:p>
    <w:p w14:paraId="71D8C3E0" w14:textId="77777777" w:rsidR="00781E39" w:rsidRPr="00B330C5" w:rsidRDefault="00781E39" w:rsidP="00781E39">
      <w:pPr>
        <w:spacing w:line="240" w:lineRule="exact"/>
        <w:ind w:left="160" w:hangingChars="100" w:hanging="160"/>
        <w:rPr>
          <w:rFonts w:asciiTheme="majorEastAsia" w:eastAsiaTheme="majorEastAsia" w:hAnsiTheme="majorEastAsia"/>
          <w:sz w:val="16"/>
          <w:szCs w:val="16"/>
        </w:rPr>
      </w:pPr>
    </w:p>
    <w:p w14:paraId="23DF6429" w14:textId="77777777" w:rsidR="00093246" w:rsidRPr="00781E39" w:rsidRDefault="00781E39" w:rsidP="00781E39">
      <w:pPr>
        <w:rPr>
          <w:rFonts w:asciiTheme="majorEastAsia" w:eastAsiaTheme="majorEastAsia" w:hAnsiTheme="majorEastAsia"/>
          <w:szCs w:val="16"/>
        </w:rPr>
      </w:pPr>
      <w:r>
        <w:rPr>
          <w:rFonts w:asciiTheme="majorEastAsia" w:eastAsiaTheme="majorEastAsia" w:hAnsiTheme="majorEastAsia" w:hint="eastAsia"/>
          <w:b/>
          <w:bCs/>
          <w:color w:val="FFFFFF" w:themeColor="background1"/>
          <w:szCs w:val="16"/>
          <w:highlight w:val="blue"/>
        </w:rPr>
        <w:t xml:space="preserve">８．旅行代金に含まれるもの　　　　　　　　　</w:t>
      </w:r>
    </w:p>
    <w:p w14:paraId="4C122F11" w14:textId="77777777" w:rsidR="00781E39"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（１）パンフレット、ウェブサイトの旅行日程に明示した次に掲げるもの。</w:t>
      </w:r>
    </w:p>
    <w:p w14:paraId="70A48586" w14:textId="6C89C39C" w:rsidR="00781E39" w:rsidRDefault="00093246" w:rsidP="00781E39">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運送機関の運賃・料金</w:t>
      </w:r>
    </w:p>
    <w:p w14:paraId="72A36A86" w14:textId="77777777" w:rsidR="00781E39" w:rsidRDefault="00093246" w:rsidP="00781E39">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宿泊、食事の料金及びサービス料金・税</w:t>
      </w:r>
    </w:p>
    <w:p w14:paraId="023A98D6" w14:textId="77777777" w:rsidR="00781E39" w:rsidRDefault="00093246" w:rsidP="00781E39">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旅行代金に含まれる旨を明示した観光に伴う入場料金及びガイド料金</w:t>
      </w:r>
    </w:p>
    <w:p w14:paraId="1D05EA7D" w14:textId="77777777" w:rsidR="00781E39" w:rsidRDefault="00093246" w:rsidP="00781E39">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④</w:t>
      </w:r>
      <w:r w:rsidRPr="00B330C5">
        <w:rPr>
          <w:rFonts w:asciiTheme="majorEastAsia" w:eastAsiaTheme="majorEastAsia" w:hAnsiTheme="majorEastAsia"/>
          <w:sz w:val="16"/>
          <w:szCs w:val="16"/>
        </w:rPr>
        <w:t>添乗員が同行するコースの添乗員経費等</w:t>
      </w:r>
    </w:p>
    <w:p w14:paraId="07017F5A" w14:textId="77777777" w:rsidR="00093246" w:rsidRPr="00B330C5" w:rsidRDefault="00093246" w:rsidP="00781E39">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⑤</w:t>
      </w:r>
      <w:r w:rsidRPr="00B330C5">
        <w:rPr>
          <w:rFonts w:asciiTheme="majorEastAsia" w:eastAsiaTheme="majorEastAsia" w:hAnsiTheme="majorEastAsia"/>
          <w:sz w:val="16"/>
          <w:szCs w:val="16"/>
        </w:rPr>
        <w:t>その他「旅行代金に含まれるもの」として明示した費用</w:t>
      </w:r>
    </w:p>
    <w:p w14:paraId="5F7F642E" w14:textId="77777777" w:rsidR="00093246" w:rsidRDefault="00093246" w:rsidP="00781E39">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（２）本項（1）の代金は、お客様のご都合により一部ご利用されなくても払戻しはいたしません。</w:t>
      </w:r>
    </w:p>
    <w:p w14:paraId="3533134D" w14:textId="77777777" w:rsidR="00781E39" w:rsidRPr="00B330C5" w:rsidRDefault="00781E39" w:rsidP="00781E39">
      <w:pPr>
        <w:spacing w:line="240" w:lineRule="exact"/>
        <w:ind w:left="160" w:hangingChars="100" w:hanging="160"/>
        <w:rPr>
          <w:rFonts w:asciiTheme="majorEastAsia" w:eastAsiaTheme="majorEastAsia" w:hAnsiTheme="majorEastAsia"/>
          <w:sz w:val="16"/>
          <w:szCs w:val="16"/>
        </w:rPr>
      </w:pPr>
    </w:p>
    <w:p w14:paraId="03783B9B" w14:textId="77777777" w:rsidR="00D35F6A" w:rsidRPr="00781E39" w:rsidRDefault="00D35F6A" w:rsidP="00781E39">
      <w:pPr>
        <w:rPr>
          <w:rFonts w:asciiTheme="majorEastAsia" w:eastAsiaTheme="majorEastAsia" w:hAnsiTheme="majorEastAsia"/>
          <w:color w:val="FFFFFF" w:themeColor="background1"/>
          <w:szCs w:val="16"/>
        </w:rPr>
      </w:pPr>
      <w:r w:rsidRPr="00781E39">
        <w:rPr>
          <w:rFonts w:asciiTheme="majorEastAsia" w:eastAsiaTheme="majorEastAsia" w:hAnsiTheme="majorEastAsia"/>
          <w:b/>
          <w:bCs/>
          <w:color w:val="FFFFFF" w:themeColor="background1"/>
          <w:szCs w:val="16"/>
          <w:highlight w:val="blue"/>
        </w:rPr>
        <w:t>９．旅行代金に含まれない主なもの</w:t>
      </w:r>
      <w:r w:rsidR="00781E39">
        <w:rPr>
          <w:rFonts w:asciiTheme="majorEastAsia" w:eastAsiaTheme="majorEastAsia" w:hAnsiTheme="majorEastAsia" w:hint="eastAsia"/>
          <w:b/>
          <w:bCs/>
          <w:color w:val="FFFFFF" w:themeColor="background1"/>
          <w:szCs w:val="16"/>
          <w:highlight w:val="blue"/>
        </w:rPr>
        <w:t xml:space="preserve">　　　　　　</w:t>
      </w:r>
    </w:p>
    <w:p w14:paraId="2DE59881" w14:textId="5608ED0F" w:rsidR="00D35F6A" w:rsidRPr="00B330C5" w:rsidRDefault="00D35F6A" w:rsidP="00BE4003">
      <w:pPr>
        <w:spacing w:line="240" w:lineRule="exact"/>
        <w:rPr>
          <w:rFonts w:asciiTheme="majorEastAsia" w:eastAsiaTheme="majorEastAsia" w:hAnsiTheme="majorEastAsia"/>
          <w:sz w:val="16"/>
          <w:szCs w:val="16"/>
        </w:rPr>
      </w:pPr>
      <w:r w:rsidRPr="00B330C5">
        <w:rPr>
          <w:rFonts w:asciiTheme="majorEastAsia" w:eastAsiaTheme="majorEastAsia" w:hAnsiTheme="majorEastAsia"/>
          <w:sz w:val="16"/>
          <w:szCs w:val="16"/>
        </w:rPr>
        <w:t>第8項のほか、次に掲げるもの（その一部を例示します）。</w:t>
      </w:r>
    </w:p>
    <w:p w14:paraId="5C184A9A" w14:textId="41FFB867" w:rsidR="00D35F6A" w:rsidRPr="00B330C5" w:rsidRDefault="00BE4003" w:rsidP="00690298">
      <w:pPr>
        <w:spacing w:line="240" w:lineRule="exact"/>
        <w:ind w:leftChars="80" w:left="370" w:hangingChars="126" w:hanging="202"/>
        <w:rPr>
          <w:rFonts w:asciiTheme="majorEastAsia" w:eastAsiaTheme="majorEastAsia" w:hAnsiTheme="majorEastAsia"/>
          <w:sz w:val="16"/>
          <w:szCs w:val="16"/>
        </w:rPr>
      </w:pPr>
      <w:r>
        <w:rPr>
          <w:rFonts w:asciiTheme="majorEastAsia" w:eastAsiaTheme="majorEastAsia" w:hAnsiTheme="majorEastAsia" w:cs="ＭＳ 明朝" w:hint="eastAsia"/>
          <w:sz w:val="16"/>
          <w:szCs w:val="16"/>
        </w:rPr>
        <w:t>①</w:t>
      </w:r>
      <w:r w:rsidR="00D35F6A" w:rsidRPr="00B330C5">
        <w:rPr>
          <w:rFonts w:asciiTheme="majorEastAsia" w:eastAsiaTheme="majorEastAsia" w:hAnsiTheme="majorEastAsia"/>
          <w:sz w:val="16"/>
          <w:szCs w:val="16"/>
        </w:rPr>
        <w:t>旅行日程に含まれていない交通費、飲食代等の諸費用及びクリーニング代、電話料等個人的性質の諸費用及びそれに伴うサービス料金・税</w:t>
      </w:r>
    </w:p>
    <w:p w14:paraId="2AF2E990" w14:textId="531B1A29" w:rsidR="00D35F6A" w:rsidRPr="00B330C5" w:rsidRDefault="00BE4003" w:rsidP="00690298">
      <w:pPr>
        <w:spacing w:line="240" w:lineRule="exact"/>
        <w:ind w:leftChars="80" w:left="370" w:hangingChars="126" w:hanging="202"/>
        <w:rPr>
          <w:rFonts w:asciiTheme="majorEastAsia" w:eastAsiaTheme="majorEastAsia" w:hAnsiTheme="majorEastAsia"/>
          <w:sz w:val="16"/>
          <w:szCs w:val="16"/>
        </w:rPr>
      </w:pPr>
      <w:r>
        <w:rPr>
          <w:rFonts w:asciiTheme="majorEastAsia" w:eastAsiaTheme="majorEastAsia" w:hAnsiTheme="majorEastAsia" w:cs="ＭＳ 明朝" w:hint="eastAsia"/>
          <w:sz w:val="16"/>
          <w:szCs w:val="16"/>
        </w:rPr>
        <w:t>②</w:t>
      </w:r>
      <w:r w:rsidR="00D35F6A" w:rsidRPr="00B330C5">
        <w:rPr>
          <w:rFonts w:asciiTheme="majorEastAsia" w:eastAsiaTheme="majorEastAsia" w:hAnsiTheme="majorEastAsia"/>
          <w:sz w:val="16"/>
          <w:szCs w:val="16"/>
        </w:rPr>
        <w:t>「お客様負担」等旅行代金に含まれていない旨を明示した観光に伴う入場料金等</w:t>
      </w:r>
    </w:p>
    <w:p w14:paraId="43F6F734" w14:textId="572A96DE" w:rsidR="00D35F6A" w:rsidRPr="00B330C5" w:rsidRDefault="00BE4003" w:rsidP="00690298">
      <w:pPr>
        <w:spacing w:line="240" w:lineRule="exact"/>
        <w:ind w:firstLineChars="100" w:firstLine="160"/>
        <w:rPr>
          <w:rFonts w:asciiTheme="majorEastAsia" w:eastAsiaTheme="majorEastAsia" w:hAnsiTheme="majorEastAsia"/>
          <w:sz w:val="16"/>
          <w:szCs w:val="16"/>
        </w:rPr>
      </w:pPr>
      <w:r>
        <w:rPr>
          <w:rFonts w:asciiTheme="majorEastAsia" w:eastAsiaTheme="majorEastAsia" w:hAnsiTheme="majorEastAsia" w:cs="ＭＳ 明朝" w:hint="eastAsia"/>
          <w:sz w:val="16"/>
          <w:szCs w:val="16"/>
        </w:rPr>
        <w:t>③</w:t>
      </w:r>
      <w:r w:rsidR="00D35F6A" w:rsidRPr="00B330C5">
        <w:rPr>
          <w:rFonts w:asciiTheme="majorEastAsia" w:eastAsiaTheme="majorEastAsia" w:hAnsiTheme="majorEastAsia"/>
          <w:sz w:val="16"/>
          <w:szCs w:val="16"/>
        </w:rPr>
        <w:t>希望者のみが参加されるオプショナルツアー等の料金</w:t>
      </w:r>
    </w:p>
    <w:p w14:paraId="74766113" w14:textId="77777777" w:rsidR="00781E39" w:rsidRDefault="00781E39" w:rsidP="005865C2">
      <w:pPr>
        <w:spacing w:line="240" w:lineRule="exact"/>
        <w:rPr>
          <w:rFonts w:asciiTheme="majorEastAsia" w:eastAsiaTheme="majorEastAsia" w:hAnsiTheme="majorEastAsia"/>
          <w:b/>
          <w:bCs/>
          <w:sz w:val="16"/>
          <w:szCs w:val="16"/>
        </w:rPr>
      </w:pPr>
    </w:p>
    <w:p w14:paraId="7C771846" w14:textId="77777777" w:rsidR="00D35F6A" w:rsidRPr="00B330C5" w:rsidRDefault="00D35F6A" w:rsidP="00781E39">
      <w:pPr>
        <w:rPr>
          <w:rFonts w:asciiTheme="majorEastAsia" w:eastAsiaTheme="majorEastAsia" w:hAnsiTheme="majorEastAsia"/>
          <w:sz w:val="16"/>
          <w:szCs w:val="16"/>
        </w:rPr>
      </w:pPr>
      <w:r w:rsidRPr="00781E39">
        <w:rPr>
          <w:rFonts w:asciiTheme="majorEastAsia" w:eastAsiaTheme="majorEastAsia" w:hAnsiTheme="majorEastAsia"/>
          <w:b/>
          <w:bCs/>
          <w:color w:val="FFFFFF" w:themeColor="background1"/>
          <w:szCs w:val="16"/>
          <w:highlight w:val="blue"/>
        </w:rPr>
        <w:t>１０．契約内容の変更</w:t>
      </w:r>
      <w:r w:rsidR="00781E39">
        <w:rPr>
          <w:rFonts w:asciiTheme="majorEastAsia" w:eastAsiaTheme="majorEastAsia" w:hAnsiTheme="majorEastAsia" w:hint="eastAsia"/>
          <w:b/>
          <w:bCs/>
          <w:color w:val="FFFFFF" w:themeColor="background1"/>
          <w:szCs w:val="16"/>
          <w:highlight w:val="blue"/>
        </w:rPr>
        <w:t xml:space="preserve">　　　　　　　　　　　　</w:t>
      </w:r>
    </w:p>
    <w:p w14:paraId="7FEB37BA"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契約の締結後であっても、天災地変、運送・宿泊機関等の旅行サービス提供の中止、官公署の命令、当初の運行計画によらない運送サービスの提供その他の当社の関与し得ない事由が生じた場合において、旅行の安全かつ円滑な実施を図るためやむを得ないときは、旅行日程、旅行サービスの内容その他の契約の内容を変更することがあります。</w:t>
      </w:r>
    </w:p>
    <w:p w14:paraId="7DC5D5F9" w14:textId="77777777" w:rsidR="00D35F6A"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（２）この場合、当社は、お客様にあらかじめ速やかに当該事由が関与し得ないものである理由及び当該事由との因果関係を説</w:t>
      </w:r>
      <w:r w:rsidRPr="00B330C5">
        <w:rPr>
          <w:rFonts w:asciiTheme="majorEastAsia" w:eastAsiaTheme="majorEastAsia" w:hAnsiTheme="majorEastAsia"/>
          <w:sz w:val="16"/>
          <w:szCs w:val="16"/>
        </w:rPr>
        <w:lastRenderedPageBreak/>
        <w:t>明します。ただし、緊急の場合において、やむを得ないときは、変更後に説明します。</w:t>
      </w:r>
    </w:p>
    <w:p w14:paraId="29AEB7F4" w14:textId="77777777" w:rsidR="00690298" w:rsidRPr="002A38B5" w:rsidRDefault="00690298" w:rsidP="00690298">
      <w:pPr>
        <w:spacing w:line="240" w:lineRule="exact"/>
        <w:ind w:left="160" w:hangingChars="100" w:hanging="160"/>
        <w:rPr>
          <w:rFonts w:asciiTheme="majorEastAsia" w:eastAsiaTheme="majorEastAsia" w:hAnsiTheme="majorEastAsia"/>
          <w:sz w:val="16"/>
          <w:szCs w:val="16"/>
        </w:rPr>
      </w:pPr>
    </w:p>
    <w:p w14:paraId="2ED3E748" w14:textId="77777777" w:rsidR="00D35F6A" w:rsidRPr="00B330C5" w:rsidRDefault="00D35F6A" w:rsidP="00690298">
      <w:pPr>
        <w:rPr>
          <w:rFonts w:asciiTheme="majorEastAsia" w:eastAsiaTheme="majorEastAsia" w:hAnsiTheme="majorEastAsia"/>
          <w:sz w:val="16"/>
          <w:szCs w:val="16"/>
        </w:rPr>
      </w:pPr>
      <w:r w:rsidRPr="00690298">
        <w:rPr>
          <w:rFonts w:asciiTheme="majorEastAsia" w:eastAsiaTheme="majorEastAsia" w:hAnsiTheme="majorEastAsia"/>
          <w:b/>
          <w:bCs/>
          <w:color w:val="FFFFFF" w:themeColor="background1"/>
          <w:szCs w:val="16"/>
          <w:highlight w:val="blue"/>
        </w:rPr>
        <w:t>１1 ．旅行代金の額の変更</w:t>
      </w:r>
      <w:r w:rsidR="00690298">
        <w:rPr>
          <w:rFonts w:asciiTheme="majorEastAsia" w:eastAsiaTheme="majorEastAsia" w:hAnsiTheme="majorEastAsia" w:hint="eastAsia"/>
          <w:b/>
          <w:bCs/>
          <w:color w:val="FFFFFF" w:themeColor="background1"/>
          <w:szCs w:val="16"/>
          <w:highlight w:val="blue"/>
        </w:rPr>
        <w:t xml:space="preserve">　　　　　　　　　　</w:t>
      </w:r>
    </w:p>
    <w:p w14:paraId="125C6E41"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利用する運送機関の運賃・料金が、著しい経済情勢の変化等により、通常想定される程度を大幅に超えて改訂されたときは、その改訂差額だけ旅行代金を変更します。ただし、旅行代金を増額変更するときは、旅行開始日の前日から起算してさかのぼって15日目にあたる日より前にお客様に通知します。</w:t>
      </w:r>
    </w:p>
    <w:p w14:paraId="7EFE76D2"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前項（1）の契約内容の変更に伴い、旅行実施に要する費用が増加又は減少した場合は、当該旅行サービスの提供を行っているにもかかわらず、運送・宿泊機関等の座席・部屋その他の諸設備の不足が発生したこと（以下「オーバーブッキング=過剰予約受付」といいます）による変更の場合を除き、当社はその変更に伴う費用の差額の範囲内で旅行代金の額を変更することがあります。</w:t>
      </w:r>
    </w:p>
    <w:p w14:paraId="032153DF"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前号の規定にかかわらず、当該契約内容の変更のためにその提供を受けなかった旅行サービスに対して、取消料、違約料その他の既に支払い、又はこれから支払わなければならない費用はお客様の負担とします。</w:t>
      </w:r>
    </w:p>
    <w:p w14:paraId="309B55F9"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（４）運送・宿泊機関等の利用人数により旅行代金が異なる旨を契約書面に記載した場合、契約成立後に当社の責に帰すべき事由によらず当該利用人数が変更になったときは、旅行代金の額を変更します。</w:t>
      </w:r>
    </w:p>
    <w:p w14:paraId="523E01A2" w14:textId="77777777" w:rsidR="00690298" w:rsidRDefault="00690298" w:rsidP="005865C2">
      <w:pPr>
        <w:spacing w:line="240" w:lineRule="exact"/>
        <w:rPr>
          <w:rFonts w:asciiTheme="majorEastAsia" w:eastAsiaTheme="majorEastAsia" w:hAnsiTheme="majorEastAsia"/>
          <w:sz w:val="16"/>
          <w:szCs w:val="16"/>
        </w:rPr>
      </w:pPr>
    </w:p>
    <w:p w14:paraId="2FD17BF8" w14:textId="77777777" w:rsidR="00D35F6A" w:rsidRPr="00B330C5" w:rsidRDefault="00D35F6A" w:rsidP="00690298">
      <w:pPr>
        <w:rPr>
          <w:rFonts w:asciiTheme="majorEastAsia" w:eastAsiaTheme="majorEastAsia" w:hAnsiTheme="majorEastAsia"/>
          <w:sz w:val="16"/>
          <w:szCs w:val="16"/>
        </w:rPr>
      </w:pPr>
      <w:r w:rsidRPr="00690298">
        <w:rPr>
          <w:rFonts w:asciiTheme="majorEastAsia" w:eastAsiaTheme="majorEastAsia" w:hAnsiTheme="majorEastAsia"/>
          <w:b/>
          <w:bCs/>
          <w:color w:val="FFFFFF" w:themeColor="background1"/>
          <w:szCs w:val="16"/>
          <w:highlight w:val="blue"/>
        </w:rPr>
        <w:t>１２．お客様の交替</w:t>
      </w:r>
      <w:r w:rsidR="00690298">
        <w:rPr>
          <w:rFonts w:asciiTheme="majorEastAsia" w:eastAsiaTheme="majorEastAsia" w:hAnsiTheme="majorEastAsia" w:hint="eastAsia"/>
          <w:b/>
          <w:bCs/>
          <w:color w:val="FFFFFF" w:themeColor="background1"/>
          <w:szCs w:val="16"/>
          <w:highlight w:val="blue"/>
        </w:rPr>
        <w:t xml:space="preserve">　　　　　　　　　　　　　</w:t>
      </w:r>
    </w:p>
    <w:p w14:paraId="128DA3F3"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（１）お客様は、あらかじめ当社の承諾を得て、契約上の地位を第三者に譲渡することができます。</w:t>
      </w:r>
    </w:p>
    <w:p w14:paraId="5ED7665C"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この場合、所定の金額の手数料をお支払いいただきます。また、契約上の地位の譲渡は、当社の承諾があった時に効力を生じるものとし、運送・宿泊機関等の空席・空室状況、適用規則、その他やむを得ない事由により予約や氏名変更ができないときは、お客様の交替をお断りすることがあります。</w:t>
      </w:r>
    </w:p>
    <w:p w14:paraId="087EC366" w14:textId="77777777" w:rsidR="00690298" w:rsidRDefault="00690298" w:rsidP="005865C2">
      <w:pPr>
        <w:spacing w:line="240" w:lineRule="exact"/>
        <w:rPr>
          <w:rFonts w:asciiTheme="majorEastAsia" w:eastAsiaTheme="majorEastAsia" w:hAnsiTheme="majorEastAsia"/>
          <w:sz w:val="16"/>
          <w:szCs w:val="16"/>
        </w:rPr>
      </w:pPr>
    </w:p>
    <w:p w14:paraId="021AC9B8" w14:textId="77777777" w:rsidR="00D35F6A" w:rsidRPr="00B330C5" w:rsidRDefault="00D35F6A" w:rsidP="00690298">
      <w:pPr>
        <w:rPr>
          <w:rFonts w:asciiTheme="majorEastAsia" w:eastAsiaTheme="majorEastAsia" w:hAnsiTheme="majorEastAsia"/>
          <w:sz w:val="16"/>
          <w:szCs w:val="16"/>
        </w:rPr>
      </w:pPr>
      <w:r w:rsidRPr="00690298">
        <w:rPr>
          <w:rFonts w:asciiTheme="majorEastAsia" w:eastAsiaTheme="majorEastAsia" w:hAnsiTheme="majorEastAsia"/>
          <w:b/>
          <w:bCs/>
          <w:color w:val="FFFFFF" w:themeColor="background1"/>
          <w:szCs w:val="16"/>
          <w:highlight w:val="blue"/>
        </w:rPr>
        <w:t>１３．お客様からの契約の解除（旅行開始前）</w:t>
      </w:r>
      <w:r w:rsidR="00690298">
        <w:rPr>
          <w:rFonts w:asciiTheme="majorEastAsia" w:eastAsiaTheme="majorEastAsia" w:hAnsiTheme="majorEastAsia" w:hint="eastAsia"/>
          <w:b/>
          <w:bCs/>
          <w:color w:val="FFFFFF" w:themeColor="background1"/>
          <w:szCs w:val="16"/>
          <w:highlight w:val="blue"/>
        </w:rPr>
        <w:t xml:space="preserve">　</w:t>
      </w:r>
    </w:p>
    <w:p w14:paraId="58B94B05"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お客様は、いつでも第15項に定める取消料を当社に支払って契約を解除することができます。ただし、契約解除のお申し出の受付は、お申込みをされた当社の営業時間内とします（営業時間終了後に着信したファクシミリ、電子メール等は、翌営業日の受付となります）。通信契約を解除する場合、当社は、提携会社のクレジットカードにより所定の伝票への会員の署名なくして取消料の支払いを受けます。</w:t>
      </w:r>
    </w:p>
    <w:p w14:paraId="577FDAFB"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（２）お客様は、次に掲げる場合は、本項（1）の規定にかかわらず、旅行開始前に取消料を支払うことなく契約を解除することができます。</w:t>
      </w:r>
    </w:p>
    <w:p w14:paraId="5F00A9B2"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当社によって契約内容が変更されたとき。ただし、その変更が第24項の表の左欄に掲げるものその他の重要なものであるときに限ります。</w:t>
      </w:r>
    </w:p>
    <w:p w14:paraId="377AFBB0"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天災地変、戦乱、暴動、運送・宿泊機関等の旅行サービス提供の中止、官公署の命令その他の事由が生じた場合において、旅行の安全かつ円滑な実施が不可能となり、又は不可能となるおそれが極めて大きいとき。</w:t>
      </w:r>
    </w:p>
    <w:p w14:paraId="0416699B"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当社がお客様に対し、第6項の期日までに、「旅程表」を交付しなかったとき。</w:t>
      </w:r>
    </w:p>
    <w:p w14:paraId="6ADE0A8A"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④</w:t>
      </w:r>
      <w:r w:rsidRPr="00B330C5">
        <w:rPr>
          <w:rFonts w:asciiTheme="majorEastAsia" w:eastAsiaTheme="majorEastAsia" w:hAnsiTheme="majorEastAsia"/>
          <w:sz w:val="16"/>
          <w:szCs w:val="16"/>
        </w:rPr>
        <w:t>当社の責に帰すべき事由により、契約書面に記載した旅行日程に従った旅行の実施が不可能となったとき。</w:t>
      </w:r>
    </w:p>
    <w:p w14:paraId="634748EA" w14:textId="77777777" w:rsidR="00690298" w:rsidRPr="00947BFF" w:rsidRDefault="00690298" w:rsidP="005865C2">
      <w:pPr>
        <w:spacing w:line="240" w:lineRule="exact"/>
        <w:rPr>
          <w:rFonts w:asciiTheme="majorEastAsia" w:eastAsiaTheme="majorEastAsia" w:hAnsiTheme="majorEastAsia"/>
          <w:sz w:val="16"/>
          <w:szCs w:val="16"/>
        </w:rPr>
      </w:pPr>
    </w:p>
    <w:p w14:paraId="40C531B8" w14:textId="77777777" w:rsidR="00D35F6A" w:rsidRPr="00B330C5" w:rsidRDefault="00D35F6A" w:rsidP="00690298">
      <w:pPr>
        <w:rPr>
          <w:rFonts w:asciiTheme="majorEastAsia" w:eastAsiaTheme="majorEastAsia" w:hAnsiTheme="majorEastAsia"/>
          <w:sz w:val="16"/>
          <w:szCs w:val="16"/>
        </w:rPr>
      </w:pPr>
      <w:r w:rsidRPr="00690298">
        <w:rPr>
          <w:rFonts w:asciiTheme="majorEastAsia" w:eastAsiaTheme="majorEastAsia" w:hAnsiTheme="majorEastAsia"/>
          <w:b/>
          <w:bCs/>
          <w:color w:val="FFFFFF" w:themeColor="background1"/>
          <w:szCs w:val="16"/>
          <w:highlight w:val="blue"/>
        </w:rPr>
        <w:t>１４．当社からの契約の解除（旅行開始前）</w:t>
      </w:r>
      <w:r w:rsidR="00690298">
        <w:rPr>
          <w:rFonts w:asciiTheme="majorEastAsia" w:eastAsiaTheme="majorEastAsia" w:hAnsiTheme="majorEastAsia" w:hint="eastAsia"/>
          <w:b/>
          <w:bCs/>
          <w:color w:val="FFFFFF" w:themeColor="background1"/>
          <w:szCs w:val="16"/>
          <w:highlight w:val="blue"/>
        </w:rPr>
        <w:t xml:space="preserve">　　</w:t>
      </w:r>
    </w:p>
    <w:p w14:paraId="68112B38"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（１）お客様が第7項（4）の期日までに旅行代金を支払わないときは、当社は、その翌日にお客様が契約を解除したものとみなし、この場合、取消料と同額の「違約料」をお支払いいただきます。</w:t>
      </w:r>
    </w:p>
    <w:p w14:paraId="75B3F934"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（２）当社は、次に掲げる場合、お客様に理由を説明して契約を解除することがあります。</w:t>
      </w:r>
    </w:p>
    <w:p w14:paraId="146C3562"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お客様が当社のあらかじめ明示した性別、年齢、資格、技能その他の旅行参加条件を満たしていないことが判明したとき。</w:t>
      </w:r>
    </w:p>
    <w:p w14:paraId="16489CE3"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お客様が病気、必要な介助者の不在その他の事由により、当該旅行に耐えられないと認められるとき。</w:t>
      </w:r>
    </w:p>
    <w:p w14:paraId="7AB77159"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お客様が他のお客様に迷惑を及ぼし、又は団体行動の円滑な実施を妨げるおそれがあると認められるとき。</w:t>
      </w:r>
    </w:p>
    <w:p w14:paraId="6A846F12"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④</w:t>
      </w:r>
      <w:r w:rsidRPr="00B330C5">
        <w:rPr>
          <w:rFonts w:asciiTheme="majorEastAsia" w:eastAsiaTheme="majorEastAsia" w:hAnsiTheme="majorEastAsia"/>
          <w:sz w:val="16"/>
          <w:szCs w:val="16"/>
        </w:rPr>
        <w:t>お客様が契約内容に関し合理的な範囲を超える負担を求めたとき。</w:t>
      </w:r>
    </w:p>
    <w:p w14:paraId="75A5FC99"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⑤</w:t>
      </w:r>
      <w:r w:rsidRPr="00B330C5">
        <w:rPr>
          <w:rFonts w:asciiTheme="majorEastAsia" w:eastAsiaTheme="majorEastAsia" w:hAnsiTheme="majorEastAsia"/>
          <w:sz w:val="16"/>
          <w:szCs w:val="16"/>
        </w:rPr>
        <w:t>お客様の人数が契約書面に記載した最少催行人員に満たないとき。この場合は、旅行開始日の前日から起算してさかのぼって13日目（日帰り旅行は3日目）にあたる日より前に旅行を中止する旨をお客様に通知します。</w:t>
      </w:r>
    </w:p>
    <w:p w14:paraId="7BD86B78"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⑥</w:t>
      </w:r>
      <w:r w:rsidRPr="00B330C5">
        <w:rPr>
          <w:rFonts w:asciiTheme="majorEastAsia" w:eastAsiaTheme="majorEastAsia" w:hAnsiTheme="majorEastAsia"/>
          <w:sz w:val="16"/>
          <w:szCs w:val="16"/>
        </w:rPr>
        <w:t>スキーを目的とする旅行における降雪量の不足のように、当社があらかじめ明示した旅行実施条件が成就しないとき、あるいはそのおそれが極めて大きいとき。</w:t>
      </w:r>
    </w:p>
    <w:p w14:paraId="389FDE65"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⑦</w:t>
      </w:r>
      <w:r w:rsidRPr="00B330C5">
        <w:rPr>
          <w:rFonts w:asciiTheme="majorEastAsia" w:eastAsiaTheme="majorEastAsia" w:hAnsiTheme="majorEastAsia"/>
          <w:sz w:val="16"/>
          <w:szCs w:val="16"/>
        </w:rPr>
        <w:t>天災地変、戦乱、暴動、運送・宿泊機関等の旅行サービス提供の中止、官公署の命令その他の当社の関与し得ない事由が生じた場合において、契約書面に記載した旅行日程に従った旅行の安全かつ円滑な実施が不可能となり、又は不可能となるおそれが極めて大きいとき。</w:t>
      </w:r>
    </w:p>
    <w:p w14:paraId="68238FA5" w14:textId="77777777" w:rsidR="00D35F6A" w:rsidRPr="00B330C5" w:rsidRDefault="00D35F6A" w:rsidP="00690298">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⑧</w:t>
      </w:r>
      <w:r w:rsidRPr="00B330C5">
        <w:rPr>
          <w:rFonts w:asciiTheme="majorEastAsia" w:eastAsiaTheme="majorEastAsia" w:hAnsiTheme="majorEastAsia"/>
          <w:sz w:val="16"/>
          <w:szCs w:val="16"/>
        </w:rPr>
        <w:t>お客様が第4項（10）</w:t>
      </w: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から</w:t>
      </w: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のいずれかに該当することが判明したとき。</w:t>
      </w:r>
    </w:p>
    <w:p w14:paraId="374AADAB" w14:textId="77777777" w:rsidR="00D35F6A" w:rsidRPr="00B330C5" w:rsidRDefault="00D35F6A" w:rsidP="00690298">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当社は、本項（2）により契約を解除したときは、既に収受している旅行代金（又は申込金）の全額をお客様に払い戻します。契約の解除により当社に損害が生じたときは、お客様にその賠償を求めることがあります。</w:t>
      </w:r>
    </w:p>
    <w:p w14:paraId="46F55535" w14:textId="77777777" w:rsidR="00690298" w:rsidRPr="00947BFF" w:rsidRDefault="00690298" w:rsidP="005865C2">
      <w:pPr>
        <w:spacing w:line="240" w:lineRule="exact"/>
        <w:rPr>
          <w:rFonts w:asciiTheme="majorEastAsia" w:eastAsiaTheme="majorEastAsia" w:hAnsiTheme="majorEastAsia"/>
          <w:sz w:val="16"/>
          <w:szCs w:val="16"/>
        </w:rPr>
      </w:pPr>
    </w:p>
    <w:p w14:paraId="4CD2B529" w14:textId="77777777" w:rsidR="00D35F6A" w:rsidRPr="00B330C5" w:rsidRDefault="00D35F6A" w:rsidP="005865C2">
      <w:pPr>
        <w:spacing w:line="240" w:lineRule="exact"/>
        <w:rPr>
          <w:rFonts w:asciiTheme="majorEastAsia" w:eastAsiaTheme="majorEastAsia" w:hAnsiTheme="majorEastAsia"/>
          <w:sz w:val="16"/>
          <w:szCs w:val="16"/>
        </w:rPr>
      </w:pPr>
      <w:r w:rsidRPr="00690298">
        <w:rPr>
          <w:rFonts w:asciiTheme="majorEastAsia" w:eastAsiaTheme="majorEastAsia" w:hAnsiTheme="majorEastAsia"/>
          <w:b/>
          <w:bCs/>
          <w:color w:val="FFFFFF" w:themeColor="background1"/>
          <w:szCs w:val="16"/>
          <w:highlight w:val="blue"/>
        </w:rPr>
        <w:t>１５．取消料（お客様からの契約の解除）</w:t>
      </w:r>
      <w:r w:rsidR="00690298">
        <w:rPr>
          <w:rFonts w:asciiTheme="majorEastAsia" w:eastAsiaTheme="majorEastAsia" w:hAnsiTheme="majorEastAsia" w:hint="eastAsia"/>
          <w:b/>
          <w:bCs/>
          <w:color w:val="FFFFFF" w:themeColor="background1"/>
          <w:szCs w:val="16"/>
          <w:highlight w:val="blue"/>
        </w:rPr>
        <w:t xml:space="preserve">　　　</w:t>
      </w:r>
    </w:p>
    <w:p w14:paraId="4A7CB6BE" w14:textId="17EA9539" w:rsidR="00D35F6A" w:rsidRPr="00B330C5" w:rsidRDefault="00D35F6A" w:rsidP="00690298">
      <w:pPr>
        <w:spacing w:line="240" w:lineRule="exact"/>
        <w:ind w:firstLineChars="100" w:firstLine="160"/>
        <w:rPr>
          <w:rFonts w:asciiTheme="majorEastAsia" w:eastAsiaTheme="majorEastAsia" w:hAnsiTheme="majorEastAsia"/>
          <w:sz w:val="16"/>
          <w:szCs w:val="16"/>
        </w:rPr>
      </w:pPr>
      <w:r w:rsidRPr="00B330C5">
        <w:rPr>
          <w:rFonts w:asciiTheme="majorEastAsia" w:eastAsiaTheme="majorEastAsia" w:hAnsiTheme="majorEastAsia"/>
          <w:sz w:val="16"/>
          <w:szCs w:val="16"/>
        </w:rPr>
        <w:t>契約成立後、お客様のご都合で契約を解除する場合、旅行代金に対してお客様お1人様につき次に定める取消料をいただきます。</w:t>
      </w:r>
    </w:p>
    <w:tbl>
      <w:tblPr>
        <w:tblStyle w:val="a3"/>
        <w:tblW w:w="0" w:type="auto"/>
        <w:tblInd w:w="108" w:type="dxa"/>
        <w:tblLook w:val="04A0" w:firstRow="1" w:lastRow="0" w:firstColumn="1" w:lastColumn="0" w:noHBand="0" w:noVBand="1"/>
      </w:tblPr>
      <w:tblGrid>
        <w:gridCol w:w="829"/>
        <w:gridCol w:w="2602"/>
        <w:gridCol w:w="1111"/>
      </w:tblGrid>
      <w:tr w:rsidR="00690298" w:rsidRPr="00B330C5" w14:paraId="7B6C86E6" w14:textId="77777777" w:rsidTr="00E427C6">
        <w:tc>
          <w:tcPr>
            <w:tcW w:w="3544" w:type="dxa"/>
            <w:gridSpan w:val="2"/>
            <w:shd w:val="clear" w:color="auto" w:fill="66CCFF"/>
            <w:vAlign w:val="center"/>
          </w:tcPr>
          <w:p w14:paraId="2D7B707D" w14:textId="77777777" w:rsidR="00690298" w:rsidRPr="00947BFF" w:rsidRDefault="00690298" w:rsidP="000C051B">
            <w:pPr>
              <w:spacing w:line="240" w:lineRule="exact"/>
              <w:jc w:val="center"/>
              <w:rPr>
                <w:rFonts w:asciiTheme="majorEastAsia" w:eastAsiaTheme="majorEastAsia" w:hAnsiTheme="majorEastAsia"/>
                <w:b/>
                <w:sz w:val="16"/>
                <w:szCs w:val="16"/>
              </w:rPr>
            </w:pPr>
            <w:r w:rsidRPr="00947BFF">
              <w:rPr>
                <w:rFonts w:asciiTheme="majorEastAsia" w:eastAsiaTheme="majorEastAsia" w:hAnsiTheme="majorEastAsia" w:hint="eastAsia"/>
                <w:b/>
                <w:sz w:val="16"/>
                <w:szCs w:val="16"/>
              </w:rPr>
              <w:t>取消日（契約解除の期日）</w:t>
            </w:r>
          </w:p>
        </w:tc>
        <w:tc>
          <w:tcPr>
            <w:tcW w:w="1134" w:type="dxa"/>
            <w:shd w:val="clear" w:color="auto" w:fill="66CCFF"/>
            <w:vAlign w:val="center"/>
          </w:tcPr>
          <w:p w14:paraId="7397409A" w14:textId="77777777" w:rsidR="00690298" w:rsidRPr="00947BFF" w:rsidRDefault="00690298" w:rsidP="000C051B">
            <w:pPr>
              <w:spacing w:line="200" w:lineRule="exact"/>
              <w:jc w:val="center"/>
              <w:rPr>
                <w:rFonts w:asciiTheme="majorEastAsia" w:eastAsiaTheme="majorEastAsia" w:hAnsiTheme="majorEastAsia"/>
                <w:b/>
                <w:sz w:val="16"/>
                <w:szCs w:val="16"/>
              </w:rPr>
            </w:pPr>
            <w:r w:rsidRPr="00947BFF">
              <w:rPr>
                <w:rFonts w:asciiTheme="majorEastAsia" w:eastAsiaTheme="majorEastAsia" w:hAnsiTheme="majorEastAsia" w:hint="eastAsia"/>
                <w:b/>
                <w:sz w:val="16"/>
                <w:szCs w:val="16"/>
              </w:rPr>
              <w:t>取消料</w:t>
            </w:r>
          </w:p>
          <w:p w14:paraId="0C9641F2" w14:textId="77777777" w:rsidR="00690298" w:rsidRPr="00947BFF" w:rsidRDefault="00690298" w:rsidP="000C051B">
            <w:pPr>
              <w:spacing w:line="200" w:lineRule="exact"/>
              <w:jc w:val="center"/>
              <w:rPr>
                <w:rFonts w:asciiTheme="majorEastAsia" w:eastAsiaTheme="majorEastAsia" w:hAnsiTheme="majorEastAsia"/>
                <w:b/>
                <w:sz w:val="16"/>
                <w:szCs w:val="16"/>
              </w:rPr>
            </w:pPr>
            <w:r w:rsidRPr="00947BFF">
              <w:rPr>
                <w:rFonts w:asciiTheme="majorEastAsia" w:eastAsiaTheme="majorEastAsia" w:hAnsiTheme="majorEastAsia" w:hint="eastAsia"/>
                <w:b/>
                <w:sz w:val="16"/>
                <w:szCs w:val="16"/>
              </w:rPr>
              <w:t>（お1人様）</w:t>
            </w:r>
          </w:p>
        </w:tc>
      </w:tr>
      <w:tr w:rsidR="00690298" w:rsidRPr="00B330C5" w14:paraId="3C845AD4" w14:textId="77777777" w:rsidTr="00DA38AC">
        <w:trPr>
          <w:trHeight w:val="397"/>
        </w:trPr>
        <w:tc>
          <w:tcPr>
            <w:tcW w:w="851" w:type="dxa"/>
            <w:vMerge w:val="restart"/>
            <w:shd w:val="clear" w:color="auto" w:fill="FFFF99"/>
            <w:vAlign w:val="center"/>
          </w:tcPr>
          <w:p w14:paraId="0D802948" w14:textId="77777777" w:rsidR="00690298" w:rsidRPr="00DA38AC" w:rsidRDefault="00690298" w:rsidP="00DA38AC">
            <w:pPr>
              <w:spacing w:line="180" w:lineRule="exact"/>
              <w:rPr>
                <w:rFonts w:asciiTheme="majorEastAsia" w:eastAsiaTheme="majorEastAsia" w:hAnsiTheme="majorEastAsia"/>
                <w:sz w:val="14"/>
                <w:szCs w:val="16"/>
              </w:rPr>
            </w:pPr>
            <w:r w:rsidRPr="00DA38AC">
              <w:rPr>
                <w:rFonts w:asciiTheme="majorEastAsia" w:eastAsiaTheme="majorEastAsia" w:hAnsiTheme="majorEastAsia" w:hint="eastAsia"/>
                <w:sz w:val="12"/>
                <w:szCs w:val="16"/>
              </w:rPr>
              <w:t>旅行開始日の前日から起算してさかのぼって</w:t>
            </w:r>
          </w:p>
        </w:tc>
        <w:tc>
          <w:tcPr>
            <w:tcW w:w="2693" w:type="dxa"/>
            <w:shd w:val="clear" w:color="auto" w:fill="FFFF99"/>
            <w:vAlign w:val="center"/>
          </w:tcPr>
          <w:p w14:paraId="08BC6F39" w14:textId="77777777" w:rsidR="000C051B" w:rsidRPr="000C051B" w:rsidRDefault="000C051B" w:rsidP="00DA38AC">
            <w:pPr>
              <w:spacing w:line="180" w:lineRule="exact"/>
              <w:jc w:val="left"/>
              <w:rPr>
                <w:rFonts w:asciiTheme="majorEastAsia" w:eastAsiaTheme="majorEastAsia" w:hAnsiTheme="majorEastAsia"/>
                <w:sz w:val="16"/>
                <w:szCs w:val="16"/>
              </w:rPr>
            </w:pPr>
            <w:r w:rsidRPr="000C051B">
              <w:rPr>
                <w:rFonts w:asciiTheme="majorEastAsia" w:eastAsiaTheme="majorEastAsia" w:hAnsiTheme="majorEastAsia" w:hint="eastAsia"/>
                <w:sz w:val="16"/>
                <w:szCs w:val="16"/>
              </w:rPr>
              <w:t>〔1〕</w:t>
            </w:r>
            <w:r w:rsidR="00690298" w:rsidRPr="000C051B">
              <w:rPr>
                <w:rFonts w:asciiTheme="majorEastAsia" w:eastAsiaTheme="majorEastAsia" w:hAnsiTheme="majorEastAsia" w:hint="eastAsia"/>
                <w:sz w:val="16"/>
                <w:szCs w:val="16"/>
              </w:rPr>
              <w:t>20日～8日前まで</w:t>
            </w:r>
          </w:p>
          <w:p w14:paraId="40039CCC" w14:textId="77777777" w:rsidR="00690298" w:rsidRPr="000C051B" w:rsidRDefault="00690298" w:rsidP="00DA38AC">
            <w:pPr>
              <w:spacing w:line="180" w:lineRule="exact"/>
              <w:jc w:val="left"/>
              <w:rPr>
                <w:rFonts w:asciiTheme="majorEastAsia" w:eastAsiaTheme="majorEastAsia" w:hAnsiTheme="majorEastAsia"/>
                <w:sz w:val="16"/>
                <w:szCs w:val="16"/>
              </w:rPr>
            </w:pPr>
            <w:r w:rsidRPr="000C051B">
              <w:rPr>
                <w:rFonts w:asciiTheme="majorEastAsia" w:eastAsiaTheme="majorEastAsia" w:hAnsiTheme="majorEastAsia" w:hint="eastAsia"/>
                <w:sz w:val="16"/>
                <w:szCs w:val="16"/>
              </w:rPr>
              <w:t>(注1)10日～8日前まで</w:t>
            </w:r>
          </w:p>
        </w:tc>
        <w:tc>
          <w:tcPr>
            <w:tcW w:w="1134" w:type="dxa"/>
            <w:shd w:val="clear" w:color="auto" w:fill="FFFF99"/>
            <w:vAlign w:val="center"/>
          </w:tcPr>
          <w:p w14:paraId="65A315B3" w14:textId="77777777" w:rsidR="00690298" w:rsidRPr="00F50908" w:rsidRDefault="000C051B" w:rsidP="00947BFF">
            <w:pPr>
              <w:spacing w:line="180" w:lineRule="exact"/>
              <w:jc w:val="center"/>
              <w:rPr>
                <w:rFonts w:asciiTheme="majorEastAsia" w:eastAsiaTheme="majorEastAsia" w:hAnsiTheme="majorEastAsia"/>
                <w:sz w:val="16"/>
                <w:szCs w:val="16"/>
              </w:rPr>
            </w:pPr>
            <w:r w:rsidRPr="00F50908">
              <w:rPr>
                <w:rFonts w:asciiTheme="majorEastAsia" w:eastAsiaTheme="majorEastAsia" w:hAnsiTheme="majorEastAsia" w:hint="eastAsia"/>
                <w:sz w:val="16"/>
                <w:szCs w:val="16"/>
              </w:rPr>
              <w:t>旅行代金の20％以内</w:t>
            </w:r>
          </w:p>
        </w:tc>
      </w:tr>
      <w:tr w:rsidR="00690298" w:rsidRPr="00B330C5" w14:paraId="391DBDDA" w14:textId="77777777" w:rsidTr="00DA38AC">
        <w:trPr>
          <w:trHeight w:val="397"/>
        </w:trPr>
        <w:tc>
          <w:tcPr>
            <w:tcW w:w="851" w:type="dxa"/>
            <w:vMerge/>
            <w:shd w:val="clear" w:color="auto" w:fill="FFFF99"/>
            <w:vAlign w:val="center"/>
          </w:tcPr>
          <w:p w14:paraId="3C9D58F3" w14:textId="77777777" w:rsidR="00690298" w:rsidRPr="00B330C5" w:rsidRDefault="00690298" w:rsidP="000C051B">
            <w:pPr>
              <w:spacing w:line="240" w:lineRule="exact"/>
              <w:jc w:val="center"/>
              <w:rPr>
                <w:rFonts w:asciiTheme="majorEastAsia" w:eastAsiaTheme="majorEastAsia" w:hAnsiTheme="majorEastAsia"/>
                <w:sz w:val="16"/>
                <w:szCs w:val="16"/>
              </w:rPr>
            </w:pPr>
          </w:p>
        </w:tc>
        <w:tc>
          <w:tcPr>
            <w:tcW w:w="2693" w:type="dxa"/>
            <w:shd w:val="clear" w:color="auto" w:fill="FFFF99"/>
            <w:vAlign w:val="center"/>
          </w:tcPr>
          <w:p w14:paraId="7B6A2543" w14:textId="77777777" w:rsidR="00690298" w:rsidRPr="00B330C5" w:rsidRDefault="000C051B" w:rsidP="000C051B">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〔2〕7日～2日前まで</w:t>
            </w:r>
          </w:p>
        </w:tc>
        <w:tc>
          <w:tcPr>
            <w:tcW w:w="1134" w:type="dxa"/>
            <w:shd w:val="clear" w:color="auto" w:fill="FFFF99"/>
            <w:vAlign w:val="center"/>
          </w:tcPr>
          <w:p w14:paraId="32246404" w14:textId="77777777" w:rsidR="00690298" w:rsidRPr="00F50908" w:rsidRDefault="000C051B" w:rsidP="00947BFF">
            <w:pPr>
              <w:spacing w:line="180" w:lineRule="exact"/>
              <w:jc w:val="center"/>
              <w:rPr>
                <w:rFonts w:asciiTheme="majorEastAsia" w:eastAsiaTheme="majorEastAsia" w:hAnsiTheme="majorEastAsia"/>
                <w:sz w:val="16"/>
                <w:szCs w:val="16"/>
              </w:rPr>
            </w:pPr>
            <w:r w:rsidRPr="00F50908">
              <w:rPr>
                <w:rFonts w:asciiTheme="majorEastAsia" w:eastAsiaTheme="majorEastAsia" w:hAnsiTheme="majorEastAsia" w:hint="eastAsia"/>
                <w:sz w:val="16"/>
                <w:szCs w:val="16"/>
              </w:rPr>
              <w:t>旅行代金の30％以内</w:t>
            </w:r>
          </w:p>
        </w:tc>
      </w:tr>
      <w:tr w:rsidR="00690298" w:rsidRPr="00B330C5" w14:paraId="5EB63E84" w14:textId="77777777" w:rsidTr="00947BFF">
        <w:tc>
          <w:tcPr>
            <w:tcW w:w="3544" w:type="dxa"/>
            <w:gridSpan w:val="2"/>
            <w:shd w:val="clear" w:color="auto" w:fill="FFFF99"/>
            <w:vAlign w:val="center"/>
          </w:tcPr>
          <w:p w14:paraId="45092A37" w14:textId="77777777" w:rsidR="00690298" w:rsidRPr="00B330C5" w:rsidRDefault="000C051B" w:rsidP="000C051B">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〔3〕旅行開始日前日</w:t>
            </w:r>
          </w:p>
        </w:tc>
        <w:tc>
          <w:tcPr>
            <w:tcW w:w="1134" w:type="dxa"/>
            <w:shd w:val="clear" w:color="auto" w:fill="FFFF99"/>
            <w:vAlign w:val="center"/>
          </w:tcPr>
          <w:p w14:paraId="0BA5478A" w14:textId="77777777" w:rsidR="00690298" w:rsidRPr="00F50908" w:rsidRDefault="000C051B" w:rsidP="00947BFF">
            <w:pPr>
              <w:spacing w:line="180" w:lineRule="exact"/>
              <w:jc w:val="center"/>
              <w:rPr>
                <w:rFonts w:asciiTheme="majorEastAsia" w:eastAsiaTheme="majorEastAsia" w:hAnsiTheme="majorEastAsia"/>
                <w:sz w:val="16"/>
                <w:szCs w:val="16"/>
              </w:rPr>
            </w:pPr>
            <w:r w:rsidRPr="00F50908">
              <w:rPr>
                <w:rFonts w:asciiTheme="majorEastAsia" w:eastAsiaTheme="majorEastAsia" w:hAnsiTheme="majorEastAsia" w:hint="eastAsia"/>
                <w:sz w:val="16"/>
                <w:szCs w:val="16"/>
              </w:rPr>
              <w:t>旅行代金の40％以内</w:t>
            </w:r>
          </w:p>
        </w:tc>
      </w:tr>
      <w:tr w:rsidR="00690298" w:rsidRPr="00B330C5" w14:paraId="2B68DB1C" w14:textId="77777777" w:rsidTr="00947BFF">
        <w:tc>
          <w:tcPr>
            <w:tcW w:w="3544" w:type="dxa"/>
            <w:gridSpan w:val="2"/>
            <w:shd w:val="clear" w:color="auto" w:fill="FFFF99"/>
            <w:vAlign w:val="center"/>
          </w:tcPr>
          <w:p w14:paraId="10892F70" w14:textId="77777777" w:rsidR="00690298" w:rsidRPr="00B330C5" w:rsidRDefault="000C051B" w:rsidP="000C051B">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〔4〕旅行開始日当日（〔5〕を除く）</w:t>
            </w:r>
          </w:p>
        </w:tc>
        <w:tc>
          <w:tcPr>
            <w:tcW w:w="1134" w:type="dxa"/>
            <w:shd w:val="clear" w:color="auto" w:fill="FFFF99"/>
            <w:vAlign w:val="center"/>
          </w:tcPr>
          <w:p w14:paraId="79ED9B39" w14:textId="77777777" w:rsidR="00690298" w:rsidRPr="00F50908" w:rsidRDefault="000C051B" w:rsidP="00947BFF">
            <w:pPr>
              <w:spacing w:line="180" w:lineRule="exact"/>
              <w:jc w:val="center"/>
              <w:rPr>
                <w:rFonts w:asciiTheme="majorEastAsia" w:eastAsiaTheme="majorEastAsia" w:hAnsiTheme="majorEastAsia"/>
                <w:sz w:val="16"/>
                <w:szCs w:val="16"/>
              </w:rPr>
            </w:pPr>
            <w:r w:rsidRPr="00F50908">
              <w:rPr>
                <w:rFonts w:asciiTheme="majorEastAsia" w:eastAsiaTheme="majorEastAsia" w:hAnsiTheme="majorEastAsia" w:hint="eastAsia"/>
                <w:sz w:val="16"/>
                <w:szCs w:val="16"/>
              </w:rPr>
              <w:t>旅行代金の50％以内</w:t>
            </w:r>
          </w:p>
        </w:tc>
      </w:tr>
      <w:tr w:rsidR="00690298" w:rsidRPr="00B330C5" w14:paraId="438DF270" w14:textId="77777777" w:rsidTr="00947BFF">
        <w:tc>
          <w:tcPr>
            <w:tcW w:w="3544" w:type="dxa"/>
            <w:gridSpan w:val="2"/>
            <w:shd w:val="clear" w:color="auto" w:fill="FFFF99"/>
            <w:vAlign w:val="center"/>
          </w:tcPr>
          <w:p w14:paraId="70AA8F52" w14:textId="77777777" w:rsidR="00690298" w:rsidRPr="00B330C5" w:rsidRDefault="000C051B" w:rsidP="000C051B">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〔5〕旅行開始後又は無連絡不参加（注2）</w:t>
            </w:r>
          </w:p>
        </w:tc>
        <w:tc>
          <w:tcPr>
            <w:tcW w:w="1134" w:type="dxa"/>
            <w:shd w:val="clear" w:color="auto" w:fill="FFFF99"/>
            <w:vAlign w:val="center"/>
          </w:tcPr>
          <w:p w14:paraId="5A4927EF" w14:textId="77777777" w:rsidR="00690298" w:rsidRPr="00F50908" w:rsidRDefault="000C051B" w:rsidP="00947BFF">
            <w:pPr>
              <w:spacing w:line="180" w:lineRule="exact"/>
              <w:jc w:val="center"/>
              <w:rPr>
                <w:rFonts w:asciiTheme="majorEastAsia" w:eastAsiaTheme="majorEastAsia" w:hAnsiTheme="majorEastAsia"/>
                <w:sz w:val="16"/>
                <w:szCs w:val="16"/>
              </w:rPr>
            </w:pPr>
            <w:r w:rsidRPr="00F50908">
              <w:rPr>
                <w:rFonts w:asciiTheme="majorEastAsia" w:eastAsiaTheme="majorEastAsia" w:hAnsiTheme="majorEastAsia" w:hint="eastAsia"/>
                <w:sz w:val="16"/>
                <w:szCs w:val="16"/>
              </w:rPr>
              <w:t>旅行代金の100％以内</w:t>
            </w:r>
          </w:p>
        </w:tc>
      </w:tr>
    </w:tbl>
    <w:p w14:paraId="379A7AC5"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（注1）「日帰り旅行」に限り、〔1〕の取消料は「10日～8日前ま で」の期日とします。</w:t>
      </w:r>
    </w:p>
    <w:p w14:paraId="3C64A75E"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注2）「旅行開始後」とは、当社旅行業約款別紙特別補償規程第2条第3項に規定する「サービスの提供を受けることを開始した時」以降をいいます。「無連絡不参加」とは、お客様が「旅程表」にしたがった最初の旅行サービスを受けることができる時刻までに当社に連絡なく旅行サービスを受けなかっ</w:t>
      </w:r>
      <w:proofErr w:type="gramStart"/>
      <w:r w:rsidRPr="00B330C5">
        <w:rPr>
          <w:rFonts w:asciiTheme="majorEastAsia" w:eastAsiaTheme="majorEastAsia" w:hAnsiTheme="majorEastAsia"/>
          <w:sz w:val="16"/>
          <w:szCs w:val="16"/>
        </w:rPr>
        <w:t>たことを</w:t>
      </w:r>
      <w:proofErr w:type="gramEnd"/>
      <w:r w:rsidRPr="00B330C5">
        <w:rPr>
          <w:rFonts w:asciiTheme="majorEastAsia" w:eastAsiaTheme="majorEastAsia" w:hAnsiTheme="majorEastAsia"/>
          <w:sz w:val="16"/>
          <w:szCs w:val="16"/>
        </w:rPr>
        <w:t>いいます。</w:t>
      </w:r>
    </w:p>
    <w:p w14:paraId="7C7585C8" w14:textId="77777777" w:rsidR="000C051B" w:rsidRDefault="000C051B" w:rsidP="005865C2">
      <w:pPr>
        <w:spacing w:line="240" w:lineRule="exact"/>
        <w:rPr>
          <w:rFonts w:asciiTheme="majorEastAsia" w:eastAsiaTheme="majorEastAsia" w:hAnsiTheme="majorEastAsia"/>
          <w:sz w:val="16"/>
          <w:szCs w:val="16"/>
        </w:rPr>
      </w:pPr>
    </w:p>
    <w:p w14:paraId="439A322E"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１６．お客様からの契約の解除（旅行開始後）</w:t>
      </w:r>
      <w:r w:rsidR="000C051B">
        <w:rPr>
          <w:rFonts w:asciiTheme="majorEastAsia" w:eastAsiaTheme="majorEastAsia" w:hAnsiTheme="majorEastAsia" w:hint="eastAsia"/>
          <w:b/>
          <w:bCs/>
          <w:color w:val="FFFFFF" w:themeColor="background1"/>
          <w:szCs w:val="16"/>
          <w:highlight w:val="blue"/>
        </w:rPr>
        <w:t xml:space="preserve">　</w:t>
      </w:r>
    </w:p>
    <w:p w14:paraId="0D83F78A"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（１）お客様のご都合により、途中で契約を解除又は離脱（離団）された場合は、お客様の権利放棄とみなし、一切の払い戻しはいたしません。</w:t>
      </w:r>
    </w:p>
    <w:p w14:paraId="1ABC2108"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お客様は、お客様の責に帰すべき事由によらず契約書面に記載した旅行サービスを受領することができなくなったとき又は当社がその旨を告げたときは、第13項（1）の規定にかかわらず、取消料を支払うことなく、受領できなくなった部分の契約を解除することができます。</w:t>
      </w:r>
    </w:p>
    <w:p w14:paraId="3E4BF6B7" w14:textId="77777777" w:rsidR="00D35F6A" w:rsidRPr="00B330C5" w:rsidRDefault="000C051B" w:rsidP="000C051B">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00D35F6A" w:rsidRPr="00B330C5">
        <w:rPr>
          <w:rFonts w:asciiTheme="majorEastAsia" w:eastAsiaTheme="majorEastAsia" w:hAnsiTheme="majorEastAsia"/>
          <w:sz w:val="16"/>
          <w:szCs w:val="16"/>
        </w:rPr>
        <w:t>前号の場合、当社は、旅行代金のうち旅行サービスの当該受領できなくなった部分に係る金額から、当該旅行サービスに対して取消料、違約料その他既に支払い、又はこれから支払わなければならない費用（当社の責に帰すべき事由によるものでないときに限ります）を差し引いた金額をお客様に払い戻します。</w:t>
      </w:r>
    </w:p>
    <w:p w14:paraId="034496E9" w14:textId="77777777" w:rsidR="000C051B" w:rsidRDefault="000C051B" w:rsidP="005865C2">
      <w:pPr>
        <w:spacing w:line="240" w:lineRule="exact"/>
        <w:rPr>
          <w:rFonts w:asciiTheme="majorEastAsia" w:eastAsiaTheme="majorEastAsia" w:hAnsiTheme="majorEastAsia"/>
          <w:sz w:val="16"/>
          <w:szCs w:val="16"/>
        </w:rPr>
      </w:pPr>
    </w:p>
    <w:p w14:paraId="795E269B"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１７．当社からの契約の解除（旅行開始後）</w:t>
      </w:r>
      <w:r w:rsidR="000C051B">
        <w:rPr>
          <w:rFonts w:asciiTheme="majorEastAsia" w:eastAsiaTheme="majorEastAsia" w:hAnsiTheme="majorEastAsia" w:hint="eastAsia"/>
          <w:b/>
          <w:bCs/>
          <w:color w:val="FFFFFF" w:themeColor="background1"/>
          <w:szCs w:val="16"/>
          <w:highlight w:val="blue"/>
        </w:rPr>
        <w:t xml:space="preserve">　　</w:t>
      </w:r>
    </w:p>
    <w:p w14:paraId="2BFC10D5"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（１）当社は、次に掲げる場合において、旅行開始後であっても、お客様に理由を説明して契約の一部を解除することがあります。</w:t>
      </w:r>
    </w:p>
    <w:p w14:paraId="001E83FD" w14:textId="77777777" w:rsidR="00DA38AC" w:rsidRDefault="00D35F6A" w:rsidP="00DA38AC">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お客様が病気、必要な介助者の不在その他の事由により、旅行の継続に耐えられないとき。</w:t>
      </w:r>
    </w:p>
    <w:p w14:paraId="2DBA34C3" w14:textId="77777777" w:rsidR="00DA38AC" w:rsidRDefault="00D35F6A" w:rsidP="00DA38AC">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お客様が旅行を安全かつ円滑に実施するための添乗員、現地係員その他の者による当社の指示への違背、これらの者又は同行する他の旅行者に対する暴行又は脅迫等により団体行動の規律を乱し、当該旅行の安全かつ円滑な実施を妨げるとき。</w:t>
      </w:r>
    </w:p>
    <w:p w14:paraId="5B86EAFD" w14:textId="77777777" w:rsidR="00D35F6A" w:rsidRPr="00B330C5" w:rsidRDefault="00D35F6A" w:rsidP="00DA38AC">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天災地変、戦乱、暴動、運送・宿泊機関等の旅行サービス提供の中止、官公署の命令その他の当社の関与し得ない事由</w:t>
      </w:r>
      <w:r w:rsidR="000C051B">
        <w:rPr>
          <w:rFonts w:asciiTheme="majorEastAsia" w:eastAsiaTheme="majorEastAsia" w:hAnsiTheme="majorEastAsia" w:hint="eastAsia"/>
          <w:sz w:val="16"/>
          <w:szCs w:val="16"/>
        </w:rPr>
        <w:t xml:space="preserve">　</w:t>
      </w:r>
      <w:r w:rsidRPr="00B330C5">
        <w:rPr>
          <w:rFonts w:asciiTheme="majorEastAsia" w:eastAsiaTheme="majorEastAsia" w:hAnsiTheme="majorEastAsia"/>
          <w:sz w:val="16"/>
          <w:szCs w:val="16"/>
        </w:rPr>
        <w:t>が生じた場合であって、旅行の継続が不可能となったとき。</w:t>
      </w:r>
    </w:p>
    <w:p w14:paraId="61F1E571" w14:textId="77777777" w:rsidR="00D35F6A" w:rsidRPr="00B330C5" w:rsidRDefault="00D35F6A" w:rsidP="000C051B">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④</w:t>
      </w:r>
      <w:r w:rsidRPr="00B330C5">
        <w:rPr>
          <w:rFonts w:asciiTheme="majorEastAsia" w:eastAsiaTheme="majorEastAsia" w:hAnsiTheme="majorEastAsia"/>
          <w:sz w:val="16"/>
          <w:szCs w:val="16"/>
        </w:rPr>
        <w:t>お客様が第4項（10）</w:t>
      </w: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から</w:t>
      </w: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のいずれかに該当することが判明したとき。</w:t>
      </w:r>
    </w:p>
    <w:p w14:paraId="17FC11B8"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当社が前号の規定に基づき契約の解除をしたときは、お客様と当社との間の契約関係は、将来に向かってのみ消滅します。この場合において、お客様が既に提供を受けた旅行サービスに関する当社の債務の履行は完了します。</w:t>
      </w:r>
    </w:p>
    <w:p w14:paraId="3C408860"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前号の場合において、当社は、旅行代金のうちお客様がいまだその提供を受けていない旅行サービスに係る部分に係る金額から、当該旅行サービスに対して取消料、違約料その他既に支払い、又はこれから支払わなければならない費用を差し引いた金額をお客様に払い戻します。</w:t>
      </w:r>
    </w:p>
    <w:p w14:paraId="12BC9E20"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（４）当社は、本項（1）</w:t>
      </w: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及び</w:t>
      </w: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の規定により契約を解除したときは、お客様の求めに応じて、出発地に戻るための必要な手配をします。この場合に要する一切の費用はお客様の負担となります。</w:t>
      </w:r>
    </w:p>
    <w:p w14:paraId="690ADD88" w14:textId="77777777" w:rsidR="000C051B" w:rsidRPr="001B5336" w:rsidRDefault="000C051B" w:rsidP="005865C2">
      <w:pPr>
        <w:spacing w:line="240" w:lineRule="exact"/>
        <w:rPr>
          <w:rFonts w:asciiTheme="majorEastAsia" w:eastAsiaTheme="majorEastAsia" w:hAnsiTheme="majorEastAsia"/>
          <w:sz w:val="16"/>
          <w:szCs w:val="16"/>
        </w:rPr>
      </w:pPr>
    </w:p>
    <w:p w14:paraId="60E1952D"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１８．旅行代金の払戻し</w:t>
      </w:r>
      <w:r w:rsidR="000C051B">
        <w:rPr>
          <w:rFonts w:asciiTheme="majorEastAsia" w:eastAsiaTheme="majorEastAsia" w:hAnsiTheme="majorEastAsia" w:hint="eastAsia"/>
          <w:b/>
          <w:bCs/>
          <w:color w:val="FFFFFF" w:themeColor="background1"/>
          <w:szCs w:val="16"/>
          <w:highlight w:val="blue"/>
        </w:rPr>
        <w:t xml:space="preserve">　　　　　　　　　　　</w:t>
      </w:r>
    </w:p>
    <w:p w14:paraId="4924D955"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第11項の規定による旅行代金の減額又は第13項から第17項までの規定による契約の解除によってお客様に対し払い戻すべき金額が生じたときは、旅行開始前の解除による払い戻しにあっては解除の翌日から起算して7日以内に、減額又は旅行開始後の解除による払い戻しにあっては契約書面に記載した旅行終了日の翌日から起算して30日以内にお客様に対し当該金額を払い戻します。</w:t>
      </w:r>
    </w:p>
    <w:p w14:paraId="25B260A1"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（２）通信契約を締結したお客様に前号の払い戻すべき金額が生じたときは、当社は、提携会社のカード会員規約に従って払い</w:t>
      </w:r>
      <w:r w:rsidRPr="00B330C5">
        <w:rPr>
          <w:rFonts w:asciiTheme="majorEastAsia" w:eastAsiaTheme="majorEastAsia" w:hAnsiTheme="majorEastAsia"/>
          <w:sz w:val="16"/>
          <w:szCs w:val="16"/>
        </w:rPr>
        <w:t>戻します。この場合において、当社は、旅行開始前の解除による払い戻しにあっては解除の翌日から起算して7日以内に、減額又は旅行開始後の解除による払い戻しにあっては契約書面に記載した旅行終了日の翌日から起算して30日以内にお客様に対し払い戻すべき額を通知するものとし、お客様に当該通知を行った日をクレジットカード利用日とします。</w:t>
      </w:r>
    </w:p>
    <w:p w14:paraId="4731D6A8" w14:textId="77777777" w:rsidR="000C051B" w:rsidRDefault="000C051B" w:rsidP="005865C2">
      <w:pPr>
        <w:spacing w:line="240" w:lineRule="exact"/>
        <w:rPr>
          <w:rFonts w:asciiTheme="majorEastAsia" w:eastAsiaTheme="majorEastAsia" w:hAnsiTheme="majorEastAsia"/>
          <w:sz w:val="16"/>
          <w:szCs w:val="16"/>
        </w:rPr>
      </w:pPr>
    </w:p>
    <w:p w14:paraId="5E04C086"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１９．旅程管理</w:t>
      </w:r>
      <w:r w:rsidR="000C051B">
        <w:rPr>
          <w:rFonts w:asciiTheme="majorEastAsia" w:eastAsiaTheme="majorEastAsia" w:hAnsiTheme="majorEastAsia" w:hint="eastAsia"/>
          <w:b/>
          <w:bCs/>
          <w:color w:val="FFFFFF" w:themeColor="background1"/>
          <w:szCs w:val="16"/>
          <w:highlight w:val="blue"/>
        </w:rPr>
        <w:t xml:space="preserve">　　　　　　　　　　　　　　　</w:t>
      </w:r>
    </w:p>
    <w:p w14:paraId="775AB82E"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（１）当社は、お客様の安全かつ円滑な旅行の実施を確保することに努力し、お客様に対し次に掲げる業務を行います。</w:t>
      </w:r>
    </w:p>
    <w:p w14:paraId="6E58C54D" w14:textId="77777777" w:rsidR="001B5336" w:rsidRDefault="00D35F6A" w:rsidP="001B5336">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お客様が旅行中、旅行サービスを受けることができないおそれがあると認められる場合は、契約に従った旅行サービスの提供を確実に受けるために必要な措置を講ずること。</w:t>
      </w:r>
    </w:p>
    <w:p w14:paraId="5E962045" w14:textId="77777777" w:rsidR="00D35F6A" w:rsidRPr="00B330C5" w:rsidRDefault="00D35F6A" w:rsidP="001B5336">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前号の措置を講じたにもかかわらず、契約内容を変更せざる</w:t>
      </w:r>
      <w:r w:rsidR="000C051B">
        <w:rPr>
          <w:rFonts w:asciiTheme="majorEastAsia" w:eastAsiaTheme="majorEastAsia" w:hAnsiTheme="majorEastAsia" w:hint="eastAsia"/>
          <w:sz w:val="16"/>
          <w:szCs w:val="16"/>
        </w:rPr>
        <w:t xml:space="preserve">　</w:t>
      </w:r>
      <w:r w:rsidRPr="00B330C5">
        <w:rPr>
          <w:rFonts w:asciiTheme="majorEastAsia" w:eastAsiaTheme="majorEastAsia" w:hAnsiTheme="majorEastAsia"/>
          <w:sz w:val="16"/>
          <w:szCs w:val="16"/>
        </w:rPr>
        <w:t>を得ないときは、代替サービスの手配を行うこと。この際、旅行日程を変更するときは、変更後の旅行日程が当初の旅行日程の趣旨にかなうものとなるよう努めること、また、旅行サービスの内容を変更するときは、変更後の旅行サービスが当初の旅行サービスと同様のものとなるよう努めることなど、契約内容の変更を最小限にとどめるよう努力すること。</w:t>
      </w:r>
    </w:p>
    <w:p w14:paraId="4060D64D"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当社によってあらかじめ必要なクーポン類をお渡しし、かつ、旅程管理を行わない旨を明示しているときは、悪天候等によってサービス内容の変更を必要とする事由が生じた場合における代替サービスの手配及び必要な手続きは、お客様ご自身で行っていただきます。</w:t>
      </w:r>
    </w:p>
    <w:p w14:paraId="5E0A1CA4"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（３）本項</w:t>
      </w:r>
      <w:r w:rsidR="001B5336">
        <w:rPr>
          <w:rFonts w:asciiTheme="majorEastAsia" w:eastAsiaTheme="majorEastAsia" w:hAnsiTheme="majorEastAsia" w:hint="eastAsia"/>
          <w:sz w:val="16"/>
          <w:szCs w:val="16"/>
        </w:rPr>
        <w:t>(1)</w:t>
      </w:r>
      <w:r w:rsidRPr="00B330C5">
        <w:rPr>
          <w:rFonts w:asciiTheme="majorEastAsia" w:eastAsiaTheme="majorEastAsia" w:hAnsiTheme="majorEastAsia"/>
          <w:sz w:val="16"/>
          <w:szCs w:val="16"/>
        </w:rPr>
        <w:t>については、「添乗員同行」、「現地添乗員同行</w:t>
      </w:r>
      <w:r w:rsidRPr="00B330C5">
        <w:rPr>
          <w:rFonts w:asciiTheme="majorEastAsia" w:eastAsiaTheme="majorEastAsia" w:hAnsiTheme="majorEastAsia" w:hint="eastAsia"/>
          <w:sz w:val="16"/>
          <w:szCs w:val="16"/>
        </w:rPr>
        <w:t>」</w:t>
      </w:r>
      <w:r w:rsidRPr="00B330C5">
        <w:rPr>
          <w:rFonts w:asciiTheme="majorEastAsia" w:eastAsiaTheme="majorEastAsia" w:hAnsiTheme="majorEastAsia"/>
          <w:sz w:val="16"/>
          <w:szCs w:val="16"/>
        </w:rPr>
        <w:t>（以下、添乗員等といいます）と記載されたコースについては、次項の「２０．添乗員等」の</w:t>
      </w:r>
      <w:r w:rsidR="001B5336">
        <w:rPr>
          <w:rFonts w:asciiTheme="majorEastAsia" w:eastAsiaTheme="majorEastAsia" w:hAnsiTheme="majorEastAsia" w:hint="eastAsia"/>
          <w:sz w:val="16"/>
          <w:szCs w:val="16"/>
        </w:rPr>
        <w:t>(1)</w:t>
      </w:r>
      <w:r w:rsidRPr="00B330C5">
        <w:rPr>
          <w:rFonts w:asciiTheme="majorEastAsia" w:eastAsiaTheme="majorEastAsia" w:hAnsiTheme="majorEastAsia"/>
          <w:sz w:val="16"/>
          <w:szCs w:val="16"/>
        </w:rPr>
        <w:t>～</w:t>
      </w:r>
      <w:r w:rsidR="001B5336">
        <w:rPr>
          <w:rFonts w:asciiTheme="majorEastAsia" w:eastAsiaTheme="majorEastAsia" w:hAnsiTheme="majorEastAsia" w:hint="eastAsia"/>
          <w:sz w:val="16"/>
          <w:szCs w:val="16"/>
        </w:rPr>
        <w:t>(2)</w:t>
      </w:r>
      <w:r w:rsidRPr="00B330C5">
        <w:rPr>
          <w:rFonts w:asciiTheme="majorEastAsia" w:eastAsiaTheme="majorEastAsia" w:hAnsiTheme="majorEastAsia"/>
          <w:sz w:val="16"/>
          <w:szCs w:val="16"/>
        </w:rPr>
        <w:t>によります。</w:t>
      </w:r>
    </w:p>
    <w:p w14:paraId="44F9A328" w14:textId="77777777" w:rsidR="000C051B" w:rsidRDefault="000C051B" w:rsidP="005865C2">
      <w:pPr>
        <w:spacing w:line="240" w:lineRule="exact"/>
        <w:rPr>
          <w:rFonts w:asciiTheme="majorEastAsia" w:eastAsiaTheme="majorEastAsia" w:hAnsiTheme="majorEastAsia"/>
          <w:sz w:val="16"/>
          <w:szCs w:val="16"/>
        </w:rPr>
      </w:pPr>
    </w:p>
    <w:p w14:paraId="37F51EBB"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２０．添乗員等</w:t>
      </w:r>
      <w:r w:rsidR="000C051B">
        <w:rPr>
          <w:rFonts w:asciiTheme="majorEastAsia" w:eastAsiaTheme="majorEastAsia" w:hAnsiTheme="majorEastAsia" w:hint="eastAsia"/>
          <w:b/>
          <w:bCs/>
          <w:color w:val="FFFFFF" w:themeColor="background1"/>
          <w:szCs w:val="16"/>
          <w:highlight w:val="blue"/>
        </w:rPr>
        <w:t xml:space="preserve">　　　　　　　　　　　　　　　</w:t>
      </w:r>
    </w:p>
    <w:p w14:paraId="51A8C6AC"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添乗員同行」と記載されたコースには、全行程に添乗員が同行し、前項に掲げる業務その他当該旅行に付随して当社の認める必要な業務の全部又は一部を行います。なお、添乗員の業務の時間帯は、原則として8時から20時までとします。</w:t>
      </w:r>
    </w:p>
    <w:p w14:paraId="52DA8D0C"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現地添乗員同行」と記載されたコースには、原則として旅行目的地（現地到着から現地出発までの間で明示した区間）に限り、現地添乗員が同行します。現地添乗員の業務範囲は前号における添乗員の業務に準じます。</w:t>
      </w:r>
    </w:p>
    <w:p w14:paraId="2561FA06"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（３）「現地係員が案内する」旨が記載されたコースには、添乗員は同行しませんが、現地係員が当社の認める必要な業務を行います。</w:t>
      </w:r>
    </w:p>
    <w:p w14:paraId="3AC18AE7" w14:textId="77777777" w:rsidR="000C051B" w:rsidRPr="001B5336" w:rsidRDefault="000C051B" w:rsidP="005865C2">
      <w:pPr>
        <w:spacing w:line="240" w:lineRule="exact"/>
        <w:rPr>
          <w:rFonts w:asciiTheme="majorEastAsia" w:eastAsiaTheme="majorEastAsia" w:hAnsiTheme="majorEastAsia"/>
          <w:sz w:val="16"/>
          <w:szCs w:val="16"/>
        </w:rPr>
      </w:pPr>
    </w:p>
    <w:p w14:paraId="2DFA87C7"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２１．保護措置</w:t>
      </w:r>
      <w:r w:rsidR="000C051B">
        <w:rPr>
          <w:rFonts w:asciiTheme="majorEastAsia" w:eastAsiaTheme="majorEastAsia" w:hAnsiTheme="majorEastAsia" w:hint="eastAsia"/>
          <w:b/>
          <w:bCs/>
          <w:color w:val="FFFFFF" w:themeColor="background1"/>
          <w:szCs w:val="16"/>
          <w:highlight w:val="blue"/>
        </w:rPr>
        <w:t xml:space="preserve">　　　　　　　　　　　　　　　　　</w:t>
      </w:r>
    </w:p>
    <w:p w14:paraId="7F37982F"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（１）当社は、旅行中のお客様が疾病、傷害等により保護を要する状態にあると認めたときは、必要な措置を講ずることがあります。</w:t>
      </w:r>
    </w:p>
    <w:p w14:paraId="12D63A70"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前号において、これが当社の責に帰すべき事由によるものではないときは、当該措置に要した費用はお客様の負担とし、お客様は、当該費用を当社が指定する期日までに当社の指定する方法で支払わなければなりません。</w:t>
      </w:r>
    </w:p>
    <w:p w14:paraId="3F8C9BCD" w14:textId="77777777" w:rsidR="000C051B" w:rsidRDefault="000C051B" w:rsidP="005865C2">
      <w:pPr>
        <w:spacing w:line="240" w:lineRule="exact"/>
        <w:rPr>
          <w:rFonts w:asciiTheme="majorEastAsia" w:eastAsiaTheme="majorEastAsia" w:hAnsiTheme="majorEastAsia"/>
          <w:b/>
          <w:bCs/>
          <w:sz w:val="16"/>
          <w:szCs w:val="16"/>
        </w:rPr>
      </w:pPr>
    </w:p>
    <w:p w14:paraId="1041DB65"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２２．当社の損害賠償責任</w:t>
      </w:r>
      <w:r w:rsidR="000C051B">
        <w:rPr>
          <w:rFonts w:asciiTheme="majorEastAsia" w:eastAsiaTheme="majorEastAsia" w:hAnsiTheme="majorEastAsia" w:hint="eastAsia"/>
          <w:b/>
          <w:bCs/>
          <w:color w:val="FFFFFF" w:themeColor="background1"/>
          <w:szCs w:val="16"/>
          <w:highlight w:val="blue"/>
        </w:rPr>
        <w:t xml:space="preserve">　　　　　　　　　　</w:t>
      </w:r>
    </w:p>
    <w:p w14:paraId="498A75F3"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契約の履行に当たって、当社又は当社が手配を代行させた者（以下「手配代行者」といいます）が故意又は過失によりお客様に損害を与えたときは、損害発生の翌日から2年以内に当社に対して通知があったときに限り、その損害を賠償</w:t>
      </w:r>
      <w:r w:rsidRPr="00B330C5">
        <w:rPr>
          <w:rFonts w:asciiTheme="majorEastAsia" w:eastAsiaTheme="majorEastAsia" w:hAnsiTheme="majorEastAsia"/>
          <w:sz w:val="16"/>
          <w:szCs w:val="16"/>
        </w:rPr>
        <w:lastRenderedPageBreak/>
        <w:t>します。ただし、手荷物の損害は、損害発生の翌日から14日以内に当社に対して通知があったときに限り、お客様1名につき15万円を限度（当社に故意又は重大な過失がある場合を除きます）として賠償します。</w:t>
      </w:r>
    </w:p>
    <w:p w14:paraId="5FDBD753"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お客様が天災地変、戦乱、暴動、運送・宿泊機関等の旅行サービス提供の中止、官公署の命令その他の当社又は手配代行者の関与し得ない事由により損害を被ったときは、当社は、前号の場合を除き、その損害を賠償する責任を負いません。</w:t>
      </w:r>
    </w:p>
    <w:p w14:paraId="0FE06226" w14:textId="77777777" w:rsidR="000C051B" w:rsidRDefault="000C051B" w:rsidP="005865C2">
      <w:pPr>
        <w:spacing w:line="240" w:lineRule="exact"/>
        <w:rPr>
          <w:rFonts w:asciiTheme="majorEastAsia" w:eastAsiaTheme="majorEastAsia" w:hAnsiTheme="majorEastAsia"/>
          <w:sz w:val="16"/>
          <w:szCs w:val="16"/>
        </w:rPr>
      </w:pPr>
    </w:p>
    <w:p w14:paraId="2E21FADC"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２３．特別補償責任</w:t>
      </w:r>
      <w:r w:rsidR="000C051B">
        <w:rPr>
          <w:rFonts w:asciiTheme="majorEastAsia" w:eastAsiaTheme="majorEastAsia" w:hAnsiTheme="majorEastAsia" w:hint="eastAsia"/>
          <w:b/>
          <w:bCs/>
          <w:color w:val="FFFFFF" w:themeColor="background1"/>
          <w:szCs w:val="16"/>
          <w:highlight w:val="blue"/>
        </w:rPr>
        <w:t xml:space="preserve">　　　　　　　　　　　　　</w:t>
      </w:r>
    </w:p>
    <w:p w14:paraId="68A1A675"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前項の規定に基づく当社の責任が生ずるか否かを問わず、当社約款「特別補償規程」により、お客様が募集型企画旅行参加中に急激かつ偶然な外来の事故により生命、身体に被られた一定の損害について、お客様１名につき死亡補償金として1,500万円、入院見舞金として入院日数により</w:t>
      </w:r>
      <w:r w:rsidR="001B5336">
        <w:rPr>
          <w:rFonts w:asciiTheme="majorEastAsia" w:eastAsiaTheme="majorEastAsia" w:hAnsiTheme="majorEastAsia" w:hint="eastAsia"/>
          <w:sz w:val="16"/>
          <w:szCs w:val="16"/>
        </w:rPr>
        <w:t>2</w:t>
      </w:r>
      <w:r w:rsidRPr="00B330C5">
        <w:rPr>
          <w:rFonts w:asciiTheme="majorEastAsia" w:eastAsiaTheme="majorEastAsia" w:hAnsiTheme="majorEastAsia"/>
          <w:sz w:val="16"/>
          <w:szCs w:val="16"/>
        </w:rPr>
        <w:t>万円～</w:t>
      </w:r>
      <w:r w:rsidR="001B5336">
        <w:rPr>
          <w:rFonts w:asciiTheme="majorEastAsia" w:eastAsiaTheme="majorEastAsia" w:hAnsiTheme="majorEastAsia" w:hint="eastAsia"/>
          <w:sz w:val="16"/>
          <w:szCs w:val="16"/>
        </w:rPr>
        <w:t>20</w:t>
      </w:r>
      <w:r w:rsidR="001B5336">
        <w:rPr>
          <w:rFonts w:asciiTheme="majorEastAsia" w:eastAsiaTheme="majorEastAsia" w:hAnsiTheme="majorEastAsia"/>
          <w:sz w:val="16"/>
          <w:szCs w:val="16"/>
        </w:rPr>
        <w:t>万円、通院見舞金として通院日数が</w:t>
      </w:r>
      <w:r w:rsidR="001B5336">
        <w:rPr>
          <w:rFonts w:asciiTheme="majorEastAsia" w:eastAsiaTheme="majorEastAsia" w:hAnsiTheme="majorEastAsia" w:hint="eastAsia"/>
          <w:sz w:val="16"/>
          <w:szCs w:val="16"/>
        </w:rPr>
        <w:t>3</w:t>
      </w:r>
      <w:r w:rsidR="001B5336">
        <w:rPr>
          <w:rFonts w:asciiTheme="majorEastAsia" w:eastAsiaTheme="majorEastAsia" w:hAnsiTheme="majorEastAsia"/>
          <w:sz w:val="16"/>
          <w:szCs w:val="16"/>
        </w:rPr>
        <w:t>日以上になったときは</w:t>
      </w:r>
      <w:r w:rsidR="001B5336">
        <w:rPr>
          <w:rFonts w:asciiTheme="majorEastAsia" w:eastAsiaTheme="majorEastAsia" w:hAnsiTheme="majorEastAsia" w:hint="eastAsia"/>
          <w:sz w:val="16"/>
          <w:szCs w:val="16"/>
        </w:rPr>
        <w:t>1</w:t>
      </w:r>
      <w:r w:rsidR="001B5336">
        <w:rPr>
          <w:rFonts w:asciiTheme="majorEastAsia" w:eastAsiaTheme="majorEastAsia" w:hAnsiTheme="majorEastAsia"/>
          <w:sz w:val="16"/>
          <w:szCs w:val="16"/>
        </w:rPr>
        <w:t>万円～</w:t>
      </w:r>
      <w:r w:rsidR="001B5336">
        <w:rPr>
          <w:rFonts w:asciiTheme="majorEastAsia" w:eastAsiaTheme="majorEastAsia" w:hAnsiTheme="majorEastAsia" w:hint="eastAsia"/>
          <w:sz w:val="16"/>
          <w:szCs w:val="16"/>
        </w:rPr>
        <w:t>5</w:t>
      </w:r>
      <w:r w:rsidRPr="00B330C5">
        <w:rPr>
          <w:rFonts w:asciiTheme="majorEastAsia" w:eastAsiaTheme="majorEastAsia" w:hAnsiTheme="majorEastAsia"/>
          <w:sz w:val="16"/>
          <w:szCs w:val="16"/>
        </w:rPr>
        <w:t>万円、携帯品に係る損害補償金（お客様</w:t>
      </w:r>
      <w:r w:rsidR="001B5336">
        <w:rPr>
          <w:rFonts w:asciiTheme="majorEastAsia" w:eastAsiaTheme="majorEastAsia" w:hAnsiTheme="majorEastAsia" w:hint="eastAsia"/>
          <w:sz w:val="16"/>
          <w:szCs w:val="16"/>
        </w:rPr>
        <w:t>1</w:t>
      </w:r>
      <w:r w:rsidR="001B5336">
        <w:rPr>
          <w:rFonts w:asciiTheme="majorEastAsia" w:eastAsiaTheme="majorEastAsia" w:hAnsiTheme="majorEastAsia"/>
          <w:sz w:val="16"/>
          <w:szCs w:val="16"/>
        </w:rPr>
        <w:t>名につき</w:t>
      </w:r>
      <w:r w:rsidR="001B5336">
        <w:rPr>
          <w:rFonts w:asciiTheme="majorEastAsia" w:eastAsiaTheme="majorEastAsia" w:hAnsiTheme="majorEastAsia" w:hint="eastAsia"/>
          <w:sz w:val="16"/>
          <w:szCs w:val="16"/>
        </w:rPr>
        <w:t>15</w:t>
      </w:r>
      <w:r w:rsidR="001B5336">
        <w:rPr>
          <w:rFonts w:asciiTheme="majorEastAsia" w:eastAsiaTheme="majorEastAsia" w:hAnsiTheme="majorEastAsia"/>
          <w:sz w:val="16"/>
          <w:szCs w:val="16"/>
        </w:rPr>
        <w:t>万円を限度。ただし、一個又は一対についての補償限度は</w:t>
      </w:r>
      <w:r w:rsidR="001B5336">
        <w:rPr>
          <w:rFonts w:asciiTheme="majorEastAsia" w:eastAsiaTheme="majorEastAsia" w:hAnsiTheme="majorEastAsia" w:hint="eastAsia"/>
          <w:sz w:val="16"/>
          <w:szCs w:val="16"/>
        </w:rPr>
        <w:t>10</w:t>
      </w:r>
      <w:r w:rsidRPr="00B330C5">
        <w:rPr>
          <w:rFonts w:asciiTheme="majorEastAsia" w:eastAsiaTheme="majorEastAsia" w:hAnsiTheme="majorEastAsia"/>
          <w:sz w:val="16"/>
          <w:szCs w:val="16"/>
        </w:rPr>
        <w:t>万円）を支払います。</w:t>
      </w:r>
    </w:p>
    <w:p w14:paraId="1C7BBCDC"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当社は前号の規定にかかわらず、貴重品（現金、有価証券、宝石類、貴金属類等）、航空券、クーポン類、パスポート、クレジットカード、免許証、預金・貯金通帳（通帳及び現金引出し用カードを含む）、重要書類、各種電磁媒体に記録されたデータ（SDカード、DVD、USB等）、コ</w:t>
      </w:r>
      <w:r w:rsidR="001B5336">
        <w:rPr>
          <w:rFonts w:asciiTheme="majorEastAsia" w:eastAsiaTheme="majorEastAsia" w:hAnsiTheme="majorEastAsia"/>
          <w:sz w:val="16"/>
          <w:szCs w:val="16"/>
        </w:rPr>
        <w:t>ンタクトレンズ、義歯、義肢その他約款の別紙「特別補償規程」第</w:t>
      </w:r>
      <w:r w:rsidR="001B5336">
        <w:rPr>
          <w:rFonts w:asciiTheme="majorEastAsia" w:eastAsiaTheme="majorEastAsia" w:hAnsiTheme="majorEastAsia" w:hint="eastAsia"/>
          <w:sz w:val="16"/>
          <w:szCs w:val="16"/>
        </w:rPr>
        <w:t>18</w:t>
      </w:r>
      <w:r w:rsidR="001B5336">
        <w:rPr>
          <w:rFonts w:asciiTheme="majorEastAsia" w:eastAsiaTheme="majorEastAsia" w:hAnsiTheme="majorEastAsia"/>
          <w:sz w:val="16"/>
          <w:szCs w:val="16"/>
        </w:rPr>
        <w:t>条第</w:t>
      </w:r>
      <w:r w:rsidR="001B5336">
        <w:rPr>
          <w:rFonts w:asciiTheme="majorEastAsia" w:eastAsiaTheme="majorEastAsia" w:hAnsiTheme="majorEastAsia" w:hint="eastAsia"/>
          <w:sz w:val="16"/>
          <w:szCs w:val="16"/>
        </w:rPr>
        <w:t>2</w:t>
      </w:r>
      <w:r w:rsidRPr="00B330C5">
        <w:rPr>
          <w:rFonts w:asciiTheme="majorEastAsia" w:eastAsiaTheme="majorEastAsia" w:hAnsiTheme="majorEastAsia"/>
          <w:sz w:val="16"/>
          <w:szCs w:val="16"/>
        </w:rPr>
        <w:t>項に定める品目については補償しません。</w:t>
      </w:r>
    </w:p>
    <w:p w14:paraId="5208FC0B"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w:t>
      </w:r>
      <w:r w:rsidR="001B5336">
        <w:rPr>
          <w:rFonts w:asciiTheme="majorEastAsia" w:eastAsiaTheme="majorEastAsia" w:hAnsiTheme="majorEastAsia"/>
          <w:sz w:val="16"/>
          <w:szCs w:val="16"/>
        </w:rPr>
        <w:t>損害補償金の支払いを受けようとするときは、「特別補償規程」第</w:t>
      </w:r>
      <w:r w:rsidR="001B5336">
        <w:rPr>
          <w:rFonts w:asciiTheme="majorEastAsia" w:eastAsiaTheme="majorEastAsia" w:hAnsiTheme="majorEastAsia" w:hint="eastAsia"/>
          <w:sz w:val="16"/>
          <w:szCs w:val="16"/>
        </w:rPr>
        <w:t>21</w:t>
      </w:r>
      <w:r w:rsidRPr="00B330C5">
        <w:rPr>
          <w:rFonts w:asciiTheme="majorEastAsia" w:eastAsiaTheme="majorEastAsia" w:hAnsiTheme="majorEastAsia"/>
          <w:sz w:val="16"/>
          <w:szCs w:val="16"/>
        </w:rPr>
        <w:t>条に定める書類を提出しなければなりません。なお、同条内にある第三者には、旅行同行者は含まれません。</w:t>
      </w:r>
    </w:p>
    <w:p w14:paraId="3DBA0DB5"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（４）本項</w:t>
      </w:r>
      <w:r w:rsidRPr="00B330C5">
        <w:rPr>
          <w:rFonts w:asciiTheme="majorEastAsia" w:eastAsiaTheme="majorEastAsia" w:hAnsiTheme="majorEastAsia" w:hint="eastAsia"/>
          <w:sz w:val="16"/>
          <w:szCs w:val="16"/>
        </w:rPr>
        <w:t>（</w:t>
      </w:r>
      <w:r w:rsidR="001B5336">
        <w:rPr>
          <w:rFonts w:asciiTheme="majorEastAsia" w:eastAsiaTheme="majorEastAsia" w:hAnsiTheme="majorEastAsia" w:hint="eastAsia"/>
          <w:sz w:val="16"/>
          <w:szCs w:val="16"/>
        </w:rPr>
        <w:t>1</w:t>
      </w:r>
      <w:r w:rsidRPr="00B330C5">
        <w:rPr>
          <w:rFonts w:asciiTheme="majorEastAsia" w:eastAsiaTheme="majorEastAsia" w:hAnsiTheme="majorEastAsia"/>
          <w:sz w:val="16"/>
          <w:szCs w:val="16"/>
        </w:rPr>
        <w:t>）の損害に</w:t>
      </w:r>
      <w:r w:rsidR="001B5336">
        <w:rPr>
          <w:rFonts w:asciiTheme="majorEastAsia" w:eastAsiaTheme="majorEastAsia" w:hAnsiTheme="majorEastAsia"/>
          <w:sz w:val="16"/>
          <w:szCs w:val="16"/>
        </w:rPr>
        <w:t>ついて当社が第</w:t>
      </w:r>
      <w:r w:rsidR="001B5336">
        <w:rPr>
          <w:rFonts w:asciiTheme="majorEastAsia" w:eastAsiaTheme="majorEastAsia" w:hAnsiTheme="majorEastAsia" w:hint="eastAsia"/>
          <w:sz w:val="16"/>
          <w:szCs w:val="16"/>
        </w:rPr>
        <w:t>22</w:t>
      </w:r>
      <w:r w:rsidR="001B5336">
        <w:rPr>
          <w:rFonts w:asciiTheme="majorEastAsia" w:eastAsiaTheme="majorEastAsia" w:hAnsiTheme="majorEastAsia"/>
          <w:sz w:val="16"/>
          <w:szCs w:val="16"/>
        </w:rPr>
        <w:t>項（</w:t>
      </w:r>
      <w:r w:rsidR="001B5336">
        <w:rPr>
          <w:rFonts w:asciiTheme="majorEastAsia" w:eastAsiaTheme="majorEastAsia" w:hAnsiTheme="majorEastAsia" w:hint="eastAsia"/>
          <w:sz w:val="16"/>
          <w:szCs w:val="16"/>
        </w:rPr>
        <w:t>1</w:t>
      </w:r>
      <w:r w:rsidRPr="00B330C5">
        <w:rPr>
          <w:rFonts w:asciiTheme="majorEastAsia" w:eastAsiaTheme="majorEastAsia" w:hAnsiTheme="majorEastAsia"/>
          <w:sz w:val="16"/>
          <w:szCs w:val="16"/>
        </w:rPr>
        <w:t>）の規定に基づく責任を負うときは、その責任に基づいて支払うべき損害賠償金の額の限度において、当社が</w:t>
      </w:r>
      <w:r w:rsidR="00E427C6">
        <w:rPr>
          <w:rFonts w:asciiTheme="majorEastAsia" w:eastAsiaTheme="majorEastAsia" w:hAnsiTheme="majorEastAsia"/>
          <w:sz w:val="16"/>
          <w:szCs w:val="16"/>
        </w:rPr>
        <w:t>支払うべき本項</w:t>
      </w:r>
      <w:r w:rsidR="00E427C6">
        <w:rPr>
          <w:rFonts w:asciiTheme="majorEastAsia" w:eastAsiaTheme="majorEastAsia" w:hAnsiTheme="majorEastAsia" w:hint="eastAsia"/>
          <w:sz w:val="16"/>
          <w:szCs w:val="16"/>
        </w:rPr>
        <w:t>（1）</w:t>
      </w:r>
      <w:r w:rsidRPr="00B330C5">
        <w:rPr>
          <w:rFonts w:asciiTheme="majorEastAsia" w:eastAsiaTheme="majorEastAsia" w:hAnsiTheme="majorEastAsia"/>
          <w:sz w:val="16"/>
          <w:szCs w:val="16"/>
        </w:rPr>
        <w:t>の補償金は、当該損害賠償金とみなします。</w:t>
      </w:r>
    </w:p>
    <w:p w14:paraId="25ACBF2F" w14:textId="77777777" w:rsidR="00D35F6A" w:rsidRPr="00B330C5" w:rsidRDefault="00D35F6A" w:rsidP="000C051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（５）当社は、次に掲げる事由により損害を被られた場合は補償金及び見舞金は支払いません。</w:t>
      </w:r>
    </w:p>
    <w:p w14:paraId="6F2F2D29" w14:textId="77777777" w:rsidR="00D35F6A" w:rsidRPr="00B330C5" w:rsidRDefault="00D35F6A" w:rsidP="000C051B">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お客様の故意、疾病、酒酔い運転、故意の法令違反、法令に違反するサービス提供の受領の事故。</w:t>
      </w:r>
    </w:p>
    <w:p w14:paraId="7FE47BD8" w14:textId="77777777" w:rsidR="00D35F6A" w:rsidRPr="00B330C5" w:rsidRDefault="00D35F6A" w:rsidP="000C051B">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Pr="00B330C5">
        <w:rPr>
          <w:rFonts w:asciiTheme="majorEastAsia" w:eastAsiaTheme="majorEastAsia" w:hAnsiTheme="majorEastAsia"/>
          <w:sz w:val="16"/>
          <w:szCs w:val="16"/>
        </w:rPr>
        <w:t>旅行日程に含まれていない場合で、自由行動中の山岳登はん（登山用具を使用するもの）、スカイダイビング、ハンググライダー搭乗その他「特別補償規程 別表第</w:t>
      </w:r>
      <w:r w:rsidR="00E427C6">
        <w:rPr>
          <w:rFonts w:asciiTheme="majorEastAsia" w:eastAsiaTheme="majorEastAsia" w:hAnsiTheme="majorEastAsia" w:hint="eastAsia"/>
          <w:sz w:val="16"/>
          <w:szCs w:val="16"/>
        </w:rPr>
        <w:t>1</w:t>
      </w:r>
      <w:r w:rsidRPr="00B330C5">
        <w:rPr>
          <w:rFonts w:asciiTheme="majorEastAsia" w:eastAsiaTheme="majorEastAsia" w:hAnsiTheme="majorEastAsia"/>
          <w:sz w:val="16"/>
          <w:szCs w:val="16"/>
        </w:rPr>
        <w:t>」に定めるいわゆる、「危険スポーツ」参加中の事故。</w:t>
      </w:r>
    </w:p>
    <w:p w14:paraId="7B701AB5" w14:textId="77777777" w:rsidR="00D35F6A" w:rsidRPr="00B330C5" w:rsidRDefault="00D35F6A" w:rsidP="000C051B">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③</w:t>
      </w:r>
      <w:r w:rsidR="00E427C6">
        <w:rPr>
          <w:rFonts w:asciiTheme="majorEastAsia" w:eastAsiaTheme="majorEastAsia" w:hAnsiTheme="majorEastAsia"/>
          <w:sz w:val="16"/>
          <w:szCs w:val="16"/>
        </w:rPr>
        <w:t>その他「特別補償規程」第</w:t>
      </w:r>
      <w:r w:rsidR="00E427C6">
        <w:rPr>
          <w:rFonts w:asciiTheme="majorEastAsia" w:eastAsiaTheme="majorEastAsia" w:hAnsiTheme="majorEastAsia" w:hint="eastAsia"/>
          <w:sz w:val="16"/>
          <w:szCs w:val="16"/>
        </w:rPr>
        <w:t>3</w:t>
      </w:r>
      <w:r w:rsidR="00E427C6">
        <w:rPr>
          <w:rFonts w:asciiTheme="majorEastAsia" w:eastAsiaTheme="majorEastAsia" w:hAnsiTheme="majorEastAsia"/>
          <w:sz w:val="16"/>
          <w:szCs w:val="16"/>
        </w:rPr>
        <w:t>条、第</w:t>
      </w:r>
      <w:r w:rsidR="00E427C6">
        <w:rPr>
          <w:rFonts w:asciiTheme="majorEastAsia" w:eastAsiaTheme="majorEastAsia" w:hAnsiTheme="majorEastAsia" w:hint="eastAsia"/>
          <w:sz w:val="16"/>
          <w:szCs w:val="16"/>
        </w:rPr>
        <w:t>4</w:t>
      </w:r>
      <w:r w:rsidR="00E427C6">
        <w:rPr>
          <w:rFonts w:asciiTheme="majorEastAsia" w:eastAsiaTheme="majorEastAsia" w:hAnsiTheme="majorEastAsia"/>
          <w:sz w:val="16"/>
          <w:szCs w:val="16"/>
        </w:rPr>
        <w:t>条及び第</w:t>
      </w:r>
      <w:r w:rsidR="00E427C6">
        <w:rPr>
          <w:rFonts w:asciiTheme="majorEastAsia" w:eastAsiaTheme="majorEastAsia" w:hAnsiTheme="majorEastAsia" w:hint="eastAsia"/>
          <w:sz w:val="16"/>
          <w:szCs w:val="16"/>
        </w:rPr>
        <w:t>5</w:t>
      </w:r>
      <w:r w:rsidRPr="00B330C5">
        <w:rPr>
          <w:rFonts w:asciiTheme="majorEastAsia" w:eastAsiaTheme="majorEastAsia" w:hAnsiTheme="majorEastAsia"/>
          <w:sz w:val="16"/>
          <w:szCs w:val="16"/>
        </w:rPr>
        <w:t>条に該当するとき。</w:t>
      </w:r>
    </w:p>
    <w:p w14:paraId="16BD7ABB" w14:textId="0F6EFA5A" w:rsidR="00D35F6A" w:rsidRPr="00B330C5" w:rsidRDefault="000C051B" w:rsidP="000C051B">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00D35F6A" w:rsidRPr="00B330C5">
        <w:rPr>
          <w:rFonts w:asciiTheme="majorEastAsia" w:eastAsiaTheme="majorEastAsia" w:hAnsiTheme="majorEastAsia"/>
          <w:sz w:val="16"/>
          <w:szCs w:val="16"/>
        </w:rPr>
        <w:t>当社の募集型企画旅行参加中のお客様を対象として、別途の旅行代金を収受して当社が実施する募集型企画旅行（オプショナルツアー）については、本体の旅行契約の一部として取り扱います（この場合、契約書面において当該オプショナルツアーには「旅行企画・実施</w:t>
      </w:r>
      <w:r w:rsidR="00D35F6A" w:rsidRPr="00CA1D0D">
        <w:rPr>
          <w:rFonts w:asciiTheme="majorEastAsia" w:eastAsiaTheme="majorEastAsia" w:hAnsiTheme="majorEastAsia"/>
          <w:color w:val="FF0000"/>
          <w:sz w:val="16"/>
          <w:szCs w:val="16"/>
        </w:rPr>
        <w:t xml:space="preserve"> </w:t>
      </w:r>
      <w:r w:rsidR="00F50908" w:rsidRPr="00F50908">
        <w:rPr>
          <w:rFonts w:asciiTheme="majorEastAsia" w:eastAsiaTheme="majorEastAsia" w:hAnsiTheme="majorEastAsia" w:hint="eastAsia"/>
          <w:sz w:val="16"/>
          <w:szCs w:val="16"/>
        </w:rPr>
        <w:t>一般社団法人</w:t>
      </w:r>
      <w:r w:rsidR="00892C1E">
        <w:rPr>
          <w:rFonts w:asciiTheme="majorEastAsia" w:eastAsiaTheme="majorEastAsia" w:hAnsiTheme="majorEastAsia" w:hint="eastAsia"/>
          <w:sz w:val="16"/>
          <w:szCs w:val="16"/>
        </w:rPr>
        <w:t>栃木</w:t>
      </w:r>
      <w:r w:rsidR="00F50908" w:rsidRPr="00F50908">
        <w:rPr>
          <w:rFonts w:asciiTheme="majorEastAsia" w:eastAsiaTheme="majorEastAsia" w:hAnsiTheme="majorEastAsia" w:hint="eastAsia"/>
          <w:sz w:val="16"/>
          <w:szCs w:val="16"/>
        </w:rPr>
        <w:t>市観光協会</w:t>
      </w:r>
      <w:r w:rsidR="00D35F6A" w:rsidRPr="00B330C5">
        <w:rPr>
          <w:rFonts w:asciiTheme="majorEastAsia" w:eastAsiaTheme="majorEastAsia" w:hAnsiTheme="majorEastAsia"/>
          <w:sz w:val="16"/>
          <w:szCs w:val="16"/>
        </w:rPr>
        <w:t>」と明示します）。</w:t>
      </w:r>
    </w:p>
    <w:p w14:paraId="7E1A1DD7" w14:textId="77777777" w:rsidR="00D35F6A" w:rsidRPr="00B330C5" w:rsidRDefault="000C051B" w:rsidP="000C051B">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（７）</w:t>
      </w:r>
      <w:r w:rsidR="00D35F6A" w:rsidRPr="00B330C5">
        <w:rPr>
          <w:rFonts w:asciiTheme="majorEastAsia" w:eastAsiaTheme="majorEastAsia" w:hAnsiTheme="majorEastAsia"/>
          <w:sz w:val="16"/>
          <w:szCs w:val="16"/>
        </w:rPr>
        <w:t>契約書面において、当社の手配による旅行サービスの提供が一切行われない旨が明示された日（無手配日）については、当該日にお客様が被った損害について補償金が支払われない旨を明示した場合に限り、募集型企画旅行参加中とはしません。</w:t>
      </w:r>
    </w:p>
    <w:p w14:paraId="4AF7AD00" w14:textId="77777777" w:rsidR="000C051B" w:rsidRDefault="000C051B" w:rsidP="005865C2">
      <w:pPr>
        <w:spacing w:line="240" w:lineRule="exact"/>
        <w:rPr>
          <w:rFonts w:asciiTheme="majorEastAsia" w:eastAsiaTheme="majorEastAsia" w:hAnsiTheme="majorEastAsia"/>
          <w:sz w:val="16"/>
          <w:szCs w:val="16"/>
        </w:rPr>
      </w:pPr>
    </w:p>
    <w:p w14:paraId="1AB4C86C" w14:textId="77777777" w:rsidR="00D35F6A" w:rsidRPr="00B330C5" w:rsidRDefault="00D35F6A" w:rsidP="000C051B">
      <w:pPr>
        <w:rPr>
          <w:rFonts w:asciiTheme="majorEastAsia" w:eastAsiaTheme="majorEastAsia" w:hAnsiTheme="majorEastAsia"/>
          <w:sz w:val="16"/>
          <w:szCs w:val="16"/>
        </w:rPr>
      </w:pPr>
      <w:r w:rsidRPr="000C051B">
        <w:rPr>
          <w:rFonts w:asciiTheme="majorEastAsia" w:eastAsiaTheme="majorEastAsia" w:hAnsiTheme="majorEastAsia"/>
          <w:b/>
          <w:bCs/>
          <w:color w:val="FFFFFF" w:themeColor="background1"/>
          <w:szCs w:val="16"/>
          <w:highlight w:val="blue"/>
        </w:rPr>
        <w:t>２４．旅程保証責任</w:t>
      </w:r>
      <w:r w:rsidR="000C051B">
        <w:rPr>
          <w:rFonts w:asciiTheme="majorEastAsia" w:eastAsiaTheme="majorEastAsia" w:hAnsiTheme="majorEastAsia" w:hint="eastAsia"/>
          <w:b/>
          <w:bCs/>
          <w:color w:val="FFFFFF" w:themeColor="background1"/>
          <w:szCs w:val="16"/>
          <w:highlight w:val="blue"/>
        </w:rPr>
        <w:t xml:space="preserve">　　　　　　　　　　　　　</w:t>
      </w:r>
    </w:p>
    <w:p w14:paraId="24798E89" w14:textId="77777777" w:rsidR="00E427C6" w:rsidRDefault="00D35F6A" w:rsidP="00E427C6">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（１）当社は、本項の表の左欄に掲げる契約内容の重要な変更が生じた場合は、旅行代金に同表右欄に記載する率を乗じた額の</w:t>
      </w:r>
      <w:r w:rsidRPr="00B330C5">
        <w:rPr>
          <w:rFonts w:asciiTheme="majorEastAsia" w:eastAsiaTheme="majorEastAsia" w:hAnsiTheme="majorEastAsia"/>
          <w:sz w:val="16"/>
          <w:szCs w:val="16"/>
        </w:rPr>
        <w:t>「変更補償金」を旅行終了日の翌日から起算して30日以内に支払います。なお、お客様の同意を得て同等価値以上の品物又はサービスの提供とすることがあります。</w:t>
      </w:r>
    </w:p>
    <w:p w14:paraId="665DD331" w14:textId="77777777" w:rsidR="00D35F6A" w:rsidRPr="00B330C5" w:rsidRDefault="00E427C6" w:rsidP="00E427C6">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00D35F6A" w:rsidRPr="00B330C5">
        <w:rPr>
          <w:rFonts w:asciiTheme="majorEastAsia" w:eastAsiaTheme="majorEastAsia" w:hAnsiTheme="majorEastAsia"/>
          <w:sz w:val="16"/>
          <w:szCs w:val="16"/>
        </w:rPr>
        <w:t>前号の規定にかかわらず、次の</w:t>
      </w:r>
      <w:r w:rsidR="00D35F6A" w:rsidRPr="00B330C5">
        <w:rPr>
          <w:rFonts w:asciiTheme="majorEastAsia" w:eastAsiaTheme="majorEastAsia" w:hAnsiTheme="majorEastAsia" w:cs="ＭＳ 明朝" w:hint="eastAsia"/>
          <w:sz w:val="16"/>
          <w:szCs w:val="16"/>
        </w:rPr>
        <w:t>①</w:t>
      </w:r>
      <w:r w:rsidR="00D35F6A" w:rsidRPr="00B330C5">
        <w:rPr>
          <w:rFonts w:asciiTheme="majorEastAsia" w:eastAsiaTheme="majorEastAsia" w:hAnsiTheme="majorEastAsia"/>
          <w:sz w:val="16"/>
          <w:szCs w:val="16"/>
        </w:rPr>
        <w:t>～</w:t>
      </w:r>
      <w:r w:rsidR="00D35F6A" w:rsidRPr="00B330C5">
        <w:rPr>
          <w:rFonts w:asciiTheme="majorEastAsia" w:eastAsiaTheme="majorEastAsia" w:hAnsiTheme="majorEastAsia" w:cs="ＭＳ 明朝" w:hint="eastAsia"/>
          <w:sz w:val="16"/>
          <w:szCs w:val="16"/>
        </w:rPr>
        <w:t>②</w:t>
      </w:r>
      <w:r w:rsidR="00D35F6A" w:rsidRPr="00B330C5">
        <w:rPr>
          <w:rFonts w:asciiTheme="majorEastAsia" w:eastAsiaTheme="majorEastAsia" w:hAnsiTheme="majorEastAsia"/>
          <w:sz w:val="16"/>
          <w:szCs w:val="16"/>
        </w:rPr>
        <w:t>で規定する変更の場合は、変更補償金を支払いません（「オーバーブッキング＝過剰予約受付」が原因の場合を除きます）。</w:t>
      </w:r>
    </w:p>
    <w:p w14:paraId="387BEC32" w14:textId="02E9BE11" w:rsidR="00E427C6" w:rsidRDefault="00D35F6A" w:rsidP="00E427C6">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天災地変、戦乱、暴動、官公署の命令、運送・宿泊機関等の旅行サービス提供の中止、当初の運行計画によ</w:t>
      </w:r>
      <w:r w:rsidR="00C20988">
        <w:rPr>
          <w:rFonts w:asciiTheme="majorEastAsia" w:eastAsiaTheme="majorEastAsia" w:hAnsiTheme="majorEastAsia" w:hint="eastAsia"/>
          <w:sz w:val="16"/>
          <w:szCs w:val="16"/>
        </w:rPr>
        <w:t>ら</w:t>
      </w:r>
      <w:r w:rsidRPr="00B330C5">
        <w:rPr>
          <w:rFonts w:asciiTheme="majorEastAsia" w:eastAsiaTheme="majorEastAsia" w:hAnsiTheme="majorEastAsia"/>
          <w:sz w:val="16"/>
          <w:szCs w:val="16"/>
        </w:rPr>
        <w:t>ない運送サービスの提供、旅行参加者の生命又は身体の安全確保のため必要な措置としての変更。</w:t>
      </w:r>
    </w:p>
    <w:p w14:paraId="05211B80" w14:textId="77777777" w:rsidR="00E427C6" w:rsidRDefault="00D35F6A" w:rsidP="00E427C6">
      <w:pPr>
        <w:spacing w:line="240" w:lineRule="exact"/>
        <w:ind w:leftChars="100" w:left="370" w:hangingChars="100" w:hanging="160"/>
        <w:rPr>
          <w:rFonts w:asciiTheme="majorEastAsia" w:eastAsiaTheme="majorEastAsia" w:hAnsiTheme="majorEastAsia"/>
          <w:sz w:val="16"/>
          <w:szCs w:val="16"/>
        </w:rPr>
      </w:pPr>
      <w:r w:rsidRPr="00B330C5">
        <w:rPr>
          <w:rFonts w:asciiTheme="majorEastAsia" w:eastAsiaTheme="majorEastAsia" w:hAnsiTheme="majorEastAsia" w:cs="ＭＳ 明朝" w:hint="eastAsia"/>
          <w:sz w:val="16"/>
          <w:szCs w:val="16"/>
        </w:rPr>
        <w:t>②</w:t>
      </w:r>
      <w:r w:rsidR="00E427C6">
        <w:rPr>
          <w:rFonts w:asciiTheme="majorEastAsia" w:eastAsiaTheme="majorEastAsia" w:hAnsiTheme="majorEastAsia"/>
          <w:sz w:val="16"/>
          <w:szCs w:val="16"/>
        </w:rPr>
        <w:t>第</w:t>
      </w:r>
      <w:r w:rsidR="00E427C6">
        <w:rPr>
          <w:rFonts w:asciiTheme="majorEastAsia" w:eastAsiaTheme="majorEastAsia" w:hAnsiTheme="majorEastAsia" w:hint="eastAsia"/>
          <w:sz w:val="16"/>
          <w:szCs w:val="16"/>
        </w:rPr>
        <w:t>13</w:t>
      </w:r>
      <w:r w:rsidR="00E427C6">
        <w:rPr>
          <w:rFonts w:asciiTheme="majorEastAsia" w:eastAsiaTheme="majorEastAsia" w:hAnsiTheme="majorEastAsia"/>
          <w:sz w:val="16"/>
          <w:szCs w:val="16"/>
        </w:rPr>
        <w:t>項から第</w:t>
      </w:r>
      <w:r w:rsidR="00E427C6">
        <w:rPr>
          <w:rFonts w:asciiTheme="majorEastAsia" w:eastAsiaTheme="majorEastAsia" w:hAnsiTheme="majorEastAsia" w:hint="eastAsia"/>
          <w:sz w:val="16"/>
          <w:szCs w:val="16"/>
        </w:rPr>
        <w:t>17</w:t>
      </w:r>
      <w:r w:rsidRPr="00B330C5">
        <w:rPr>
          <w:rFonts w:asciiTheme="majorEastAsia" w:eastAsiaTheme="majorEastAsia" w:hAnsiTheme="majorEastAsia"/>
          <w:sz w:val="16"/>
          <w:szCs w:val="16"/>
        </w:rPr>
        <w:t>項までの規定による契約が解除された部</w:t>
      </w:r>
      <w:r w:rsidR="000C051B">
        <w:rPr>
          <w:rFonts w:asciiTheme="majorEastAsia" w:eastAsiaTheme="majorEastAsia" w:hAnsiTheme="majorEastAsia" w:hint="eastAsia"/>
          <w:sz w:val="16"/>
          <w:szCs w:val="16"/>
        </w:rPr>
        <w:t xml:space="preserve">　</w:t>
      </w:r>
      <w:r w:rsidRPr="00B330C5">
        <w:rPr>
          <w:rFonts w:asciiTheme="majorEastAsia" w:eastAsiaTheme="majorEastAsia" w:hAnsiTheme="majorEastAsia"/>
          <w:sz w:val="16"/>
          <w:szCs w:val="16"/>
        </w:rPr>
        <w:t>分に係る変更。</w:t>
      </w:r>
    </w:p>
    <w:p w14:paraId="6228AF1A" w14:textId="0D061A1C" w:rsidR="00D35F6A" w:rsidRPr="00B330C5" w:rsidRDefault="00E427C6" w:rsidP="00E427C6">
      <w:pPr>
        <w:spacing w:line="240" w:lineRule="exact"/>
        <w:ind w:left="181" w:hangingChars="113" w:hanging="181"/>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00D35F6A" w:rsidRPr="00B330C5">
        <w:rPr>
          <w:rFonts w:asciiTheme="majorEastAsia" w:eastAsiaTheme="majorEastAsia" w:hAnsiTheme="majorEastAsia"/>
          <w:sz w:val="16"/>
          <w:szCs w:val="16"/>
        </w:rPr>
        <w:t>当社が1つの契約に基づき支払う変更補償金の額は、旅行代金に</w:t>
      </w:r>
      <w:r w:rsidR="00F50908" w:rsidRPr="00F50908">
        <w:rPr>
          <w:rFonts w:asciiTheme="majorEastAsia" w:eastAsiaTheme="majorEastAsia" w:hAnsiTheme="majorEastAsia" w:hint="eastAsia"/>
          <w:sz w:val="16"/>
          <w:szCs w:val="16"/>
        </w:rPr>
        <w:t>15</w:t>
      </w:r>
      <w:r>
        <w:rPr>
          <w:rFonts w:asciiTheme="majorEastAsia" w:eastAsiaTheme="majorEastAsia" w:hAnsiTheme="majorEastAsia" w:hint="eastAsia"/>
          <w:sz w:val="16"/>
          <w:szCs w:val="16"/>
        </w:rPr>
        <w:t>％</w:t>
      </w:r>
      <w:r w:rsidR="00D35F6A" w:rsidRPr="00B330C5">
        <w:rPr>
          <w:rFonts w:asciiTheme="majorEastAsia" w:eastAsiaTheme="majorEastAsia" w:hAnsiTheme="majorEastAsia"/>
          <w:sz w:val="16"/>
          <w:szCs w:val="16"/>
        </w:rPr>
        <w:t>を乗じた額をもって限度とします。また、お客様1名に対して支払うべき変更補償金の額が1,000円未満であるときは、当社は、変更補償金を支払いません。</w:t>
      </w:r>
    </w:p>
    <w:p w14:paraId="4DD25BBA" w14:textId="77777777" w:rsidR="00D35F6A" w:rsidRDefault="00E427C6" w:rsidP="00CA1D0D">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D35F6A" w:rsidRPr="00B330C5">
        <w:rPr>
          <w:rFonts w:asciiTheme="majorEastAsia" w:eastAsiaTheme="majorEastAsia" w:hAnsiTheme="majorEastAsia"/>
          <w:sz w:val="16"/>
          <w:szCs w:val="16"/>
        </w:rPr>
        <w:t>当社が本項の規定に基づき変更補償金を支払った後に、当該変更について第22項の規定に基づく損害賠償責任が明らかになった場合には、当社は、支払い済みの変更補償金の額を差し引いた額の損害賠償金を支払います。</w:t>
      </w:r>
    </w:p>
    <w:p w14:paraId="1A15BBE6" w14:textId="77777777" w:rsidR="00CA1D0D" w:rsidRPr="00B330C5" w:rsidRDefault="00CA1D0D" w:rsidP="00CA1D0D">
      <w:pPr>
        <w:spacing w:line="240" w:lineRule="exact"/>
        <w:ind w:left="160" w:hangingChars="100" w:hanging="160"/>
        <w:rPr>
          <w:rFonts w:asciiTheme="majorEastAsia" w:eastAsiaTheme="majorEastAsia" w:hAnsiTheme="majorEastAsia"/>
          <w:sz w:val="16"/>
          <w:szCs w:val="16"/>
        </w:rPr>
      </w:pPr>
    </w:p>
    <w:tbl>
      <w:tblPr>
        <w:tblStyle w:val="a3"/>
        <w:tblW w:w="0" w:type="auto"/>
        <w:tblInd w:w="108" w:type="dxa"/>
        <w:tblLook w:val="04A0" w:firstRow="1" w:lastRow="0" w:firstColumn="1" w:lastColumn="0" w:noHBand="0" w:noVBand="1"/>
      </w:tblPr>
      <w:tblGrid>
        <w:gridCol w:w="336"/>
        <w:gridCol w:w="3002"/>
        <w:gridCol w:w="602"/>
        <w:gridCol w:w="602"/>
      </w:tblGrid>
      <w:tr w:rsidR="00727D83" w:rsidRPr="00B330C5" w14:paraId="50EEDBCA" w14:textId="77777777" w:rsidTr="004001FB">
        <w:tc>
          <w:tcPr>
            <w:tcW w:w="3564" w:type="dxa"/>
            <w:gridSpan w:val="2"/>
            <w:vMerge w:val="restart"/>
            <w:shd w:val="clear" w:color="auto" w:fill="66CCFF"/>
            <w:vAlign w:val="center"/>
          </w:tcPr>
          <w:p w14:paraId="4ED62B6A" w14:textId="77777777" w:rsidR="00727D83" w:rsidRPr="00CA1D0D" w:rsidRDefault="00727D83" w:rsidP="00727D83">
            <w:pPr>
              <w:spacing w:line="240" w:lineRule="exact"/>
              <w:jc w:val="center"/>
              <w:rPr>
                <w:rFonts w:asciiTheme="majorEastAsia" w:eastAsiaTheme="majorEastAsia" w:hAnsiTheme="majorEastAsia"/>
                <w:sz w:val="16"/>
                <w:szCs w:val="16"/>
              </w:rPr>
            </w:pPr>
            <w:r w:rsidRPr="00CA1D0D">
              <w:rPr>
                <w:rFonts w:asciiTheme="majorEastAsia" w:eastAsiaTheme="majorEastAsia" w:hAnsiTheme="majorEastAsia"/>
                <w:b/>
                <w:bCs/>
                <w:sz w:val="16"/>
                <w:szCs w:val="16"/>
              </w:rPr>
              <w:t>変更補償金の支払いが必要となる変更</w:t>
            </w:r>
          </w:p>
        </w:tc>
        <w:tc>
          <w:tcPr>
            <w:tcW w:w="1204" w:type="dxa"/>
            <w:gridSpan w:val="2"/>
            <w:shd w:val="clear" w:color="auto" w:fill="66CCFF"/>
            <w:vAlign w:val="center"/>
          </w:tcPr>
          <w:p w14:paraId="094C5894" w14:textId="77777777" w:rsidR="00727D83" w:rsidRPr="00E427C6" w:rsidRDefault="00727D83" w:rsidP="004001FB">
            <w:pPr>
              <w:spacing w:line="240" w:lineRule="exact"/>
              <w:jc w:val="center"/>
              <w:rPr>
                <w:rFonts w:asciiTheme="majorEastAsia" w:eastAsiaTheme="majorEastAsia" w:hAnsiTheme="majorEastAsia"/>
                <w:b/>
                <w:sz w:val="16"/>
                <w:szCs w:val="16"/>
              </w:rPr>
            </w:pPr>
            <w:r w:rsidRPr="004F5709">
              <w:rPr>
                <w:rFonts w:asciiTheme="majorEastAsia" w:eastAsiaTheme="majorEastAsia" w:hAnsiTheme="majorEastAsia" w:hint="eastAsia"/>
                <w:b/>
                <w:spacing w:val="12"/>
                <w:w w:val="70"/>
                <w:kern w:val="0"/>
                <w:sz w:val="14"/>
                <w:szCs w:val="16"/>
                <w:fitText w:val="987" w:id="2008734466"/>
              </w:rPr>
              <w:t>1件あたりの率(%</w:t>
            </w:r>
            <w:r w:rsidRPr="004F5709">
              <w:rPr>
                <w:rFonts w:asciiTheme="majorEastAsia" w:eastAsiaTheme="majorEastAsia" w:hAnsiTheme="majorEastAsia" w:hint="eastAsia"/>
                <w:b/>
                <w:spacing w:val="-7"/>
                <w:w w:val="70"/>
                <w:kern w:val="0"/>
                <w:sz w:val="14"/>
                <w:szCs w:val="16"/>
                <w:fitText w:val="987" w:id="2008734466"/>
              </w:rPr>
              <w:t>)</w:t>
            </w:r>
          </w:p>
        </w:tc>
      </w:tr>
      <w:tr w:rsidR="00727D83" w:rsidRPr="00B330C5" w14:paraId="44F2347F" w14:textId="77777777" w:rsidTr="00727D83">
        <w:tc>
          <w:tcPr>
            <w:tcW w:w="3564" w:type="dxa"/>
            <w:gridSpan w:val="2"/>
            <w:vMerge/>
            <w:tcBorders>
              <w:bottom w:val="single" w:sz="4" w:space="0" w:color="auto"/>
            </w:tcBorders>
            <w:shd w:val="clear" w:color="auto" w:fill="66CCFF"/>
          </w:tcPr>
          <w:p w14:paraId="7672ACCC" w14:textId="77777777" w:rsidR="00727D83" w:rsidRPr="00B330C5" w:rsidRDefault="00727D83" w:rsidP="005865C2">
            <w:pPr>
              <w:spacing w:line="240" w:lineRule="exact"/>
              <w:rPr>
                <w:rFonts w:asciiTheme="majorEastAsia" w:eastAsiaTheme="majorEastAsia" w:hAnsiTheme="majorEastAsia"/>
                <w:sz w:val="16"/>
                <w:szCs w:val="16"/>
              </w:rPr>
            </w:pPr>
          </w:p>
        </w:tc>
        <w:tc>
          <w:tcPr>
            <w:tcW w:w="602" w:type="dxa"/>
            <w:shd w:val="clear" w:color="auto" w:fill="66CCFF"/>
            <w:vAlign w:val="center"/>
          </w:tcPr>
          <w:p w14:paraId="285BF4D6" w14:textId="77777777" w:rsidR="00727D83" w:rsidRPr="00727D83" w:rsidRDefault="00727D83" w:rsidP="00E427C6">
            <w:pPr>
              <w:spacing w:line="160" w:lineRule="exact"/>
              <w:jc w:val="center"/>
              <w:rPr>
                <w:rFonts w:asciiTheme="majorEastAsia" w:eastAsiaTheme="majorEastAsia" w:hAnsiTheme="majorEastAsia"/>
                <w:b/>
                <w:sz w:val="12"/>
                <w:szCs w:val="16"/>
              </w:rPr>
            </w:pPr>
            <w:r w:rsidRPr="00727D83">
              <w:rPr>
                <w:rFonts w:asciiTheme="majorEastAsia" w:eastAsiaTheme="majorEastAsia" w:hAnsiTheme="majorEastAsia"/>
                <w:b/>
                <w:sz w:val="12"/>
                <w:szCs w:val="16"/>
              </w:rPr>
              <w:t>旅行</w:t>
            </w:r>
          </w:p>
          <w:p w14:paraId="6ACC90C7" w14:textId="77777777" w:rsidR="00727D83" w:rsidRPr="00E427C6" w:rsidRDefault="00727D83" w:rsidP="00E427C6">
            <w:pPr>
              <w:spacing w:line="160" w:lineRule="exact"/>
              <w:jc w:val="center"/>
              <w:rPr>
                <w:rFonts w:asciiTheme="majorEastAsia" w:eastAsiaTheme="majorEastAsia" w:hAnsiTheme="majorEastAsia"/>
                <w:b/>
                <w:sz w:val="14"/>
                <w:szCs w:val="16"/>
              </w:rPr>
            </w:pPr>
            <w:r w:rsidRPr="00727D83">
              <w:rPr>
                <w:rFonts w:asciiTheme="majorEastAsia" w:eastAsiaTheme="majorEastAsia" w:hAnsiTheme="majorEastAsia"/>
                <w:b/>
                <w:sz w:val="12"/>
                <w:szCs w:val="16"/>
              </w:rPr>
              <w:t>開始前</w:t>
            </w:r>
          </w:p>
        </w:tc>
        <w:tc>
          <w:tcPr>
            <w:tcW w:w="602" w:type="dxa"/>
            <w:shd w:val="clear" w:color="auto" w:fill="66CCFF"/>
            <w:vAlign w:val="center"/>
          </w:tcPr>
          <w:p w14:paraId="44DB16BB" w14:textId="77777777" w:rsidR="00727D83" w:rsidRPr="00727D83" w:rsidRDefault="00727D83" w:rsidP="00E427C6">
            <w:pPr>
              <w:spacing w:line="160" w:lineRule="exact"/>
              <w:jc w:val="center"/>
              <w:rPr>
                <w:rFonts w:asciiTheme="majorEastAsia" w:eastAsiaTheme="majorEastAsia" w:hAnsiTheme="majorEastAsia"/>
                <w:b/>
                <w:sz w:val="12"/>
                <w:szCs w:val="16"/>
              </w:rPr>
            </w:pPr>
            <w:r w:rsidRPr="00727D83">
              <w:rPr>
                <w:rFonts w:asciiTheme="majorEastAsia" w:eastAsiaTheme="majorEastAsia" w:hAnsiTheme="majorEastAsia"/>
                <w:b/>
                <w:sz w:val="12"/>
                <w:szCs w:val="16"/>
              </w:rPr>
              <w:t>旅行</w:t>
            </w:r>
          </w:p>
          <w:p w14:paraId="2403E844" w14:textId="77777777" w:rsidR="00727D83" w:rsidRPr="00E427C6" w:rsidRDefault="00727D83" w:rsidP="00E427C6">
            <w:pPr>
              <w:spacing w:line="160" w:lineRule="exact"/>
              <w:jc w:val="center"/>
              <w:rPr>
                <w:rFonts w:asciiTheme="majorEastAsia" w:eastAsiaTheme="majorEastAsia" w:hAnsiTheme="majorEastAsia"/>
                <w:b/>
                <w:sz w:val="14"/>
                <w:szCs w:val="16"/>
              </w:rPr>
            </w:pPr>
            <w:r w:rsidRPr="00727D83">
              <w:rPr>
                <w:rFonts w:asciiTheme="majorEastAsia" w:eastAsiaTheme="majorEastAsia" w:hAnsiTheme="majorEastAsia"/>
                <w:b/>
                <w:sz w:val="12"/>
                <w:szCs w:val="16"/>
              </w:rPr>
              <w:t>開始後</w:t>
            </w:r>
          </w:p>
        </w:tc>
      </w:tr>
      <w:tr w:rsidR="00727D83" w:rsidRPr="00B330C5" w14:paraId="239E8614" w14:textId="77777777" w:rsidTr="00727D83">
        <w:tc>
          <w:tcPr>
            <w:tcW w:w="336" w:type="dxa"/>
            <w:tcBorders>
              <w:right w:val="nil"/>
            </w:tcBorders>
            <w:shd w:val="clear" w:color="auto" w:fill="FFFF99"/>
          </w:tcPr>
          <w:p w14:paraId="1AD4C408"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①</w:t>
            </w:r>
          </w:p>
        </w:tc>
        <w:tc>
          <w:tcPr>
            <w:tcW w:w="3228" w:type="dxa"/>
            <w:tcBorders>
              <w:left w:val="nil"/>
            </w:tcBorders>
            <w:shd w:val="clear" w:color="auto" w:fill="FFFF99"/>
          </w:tcPr>
          <w:p w14:paraId="6F711CDA"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契約書面に記載した旅行開始日又は旅行終了日の変更</w:t>
            </w:r>
          </w:p>
        </w:tc>
        <w:tc>
          <w:tcPr>
            <w:tcW w:w="602" w:type="dxa"/>
            <w:shd w:val="clear" w:color="auto" w:fill="FFFF99"/>
            <w:vAlign w:val="center"/>
          </w:tcPr>
          <w:p w14:paraId="616CCF01"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1.5</w:t>
            </w:r>
          </w:p>
        </w:tc>
        <w:tc>
          <w:tcPr>
            <w:tcW w:w="602" w:type="dxa"/>
            <w:shd w:val="clear" w:color="auto" w:fill="FFFF99"/>
            <w:vAlign w:val="center"/>
          </w:tcPr>
          <w:p w14:paraId="264E444A"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3.0</w:t>
            </w:r>
          </w:p>
        </w:tc>
      </w:tr>
      <w:tr w:rsidR="00727D83" w:rsidRPr="00B330C5" w14:paraId="1B8F6B8B" w14:textId="77777777" w:rsidTr="00727D83">
        <w:tc>
          <w:tcPr>
            <w:tcW w:w="336" w:type="dxa"/>
            <w:tcBorders>
              <w:right w:val="nil"/>
            </w:tcBorders>
            <w:shd w:val="clear" w:color="auto" w:fill="FFFF99"/>
          </w:tcPr>
          <w:p w14:paraId="138A73C7"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②</w:t>
            </w:r>
          </w:p>
        </w:tc>
        <w:tc>
          <w:tcPr>
            <w:tcW w:w="3228" w:type="dxa"/>
            <w:tcBorders>
              <w:left w:val="nil"/>
            </w:tcBorders>
            <w:shd w:val="clear" w:color="auto" w:fill="FFFF99"/>
          </w:tcPr>
          <w:p w14:paraId="418849D9"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契約書面に記載した入場する観光地又は観光施設（レストランを含みます）その他の旅行の目的地の変更</w:t>
            </w:r>
          </w:p>
        </w:tc>
        <w:tc>
          <w:tcPr>
            <w:tcW w:w="602" w:type="dxa"/>
            <w:shd w:val="clear" w:color="auto" w:fill="FFFF99"/>
            <w:vAlign w:val="center"/>
          </w:tcPr>
          <w:p w14:paraId="2485D849"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1.0</w:t>
            </w:r>
          </w:p>
        </w:tc>
        <w:tc>
          <w:tcPr>
            <w:tcW w:w="602" w:type="dxa"/>
            <w:shd w:val="clear" w:color="auto" w:fill="FFFF99"/>
            <w:vAlign w:val="center"/>
          </w:tcPr>
          <w:p w14:paraId="3DC722D0"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2.0</w:t>
            </w:r>
          </w:p>
        </w:tc>
      </w:tr>
      <w:tr w:rsidR="00727D83" w:rsidRPr="00B330C5" w14:paraId="7ADF4246" w14:textId="77777777" w:rsidTr="00727D83">
        <w:tc>
          <w:tcPr>
            <w:tcW w:w="336" w:type="dxa"/>
            <w:tcBorders>
              <w:right w:val="nil"/>
            </w:tcBorders>
            <w:shd w:val="clear" w:color="auto" w:fill="FFFF99"/>
          </w:tcPr>
          <w:p w14:paraId="681D6F23"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③</w:t>
            </w:r>
          </w:p>
        </w:tc>
        <w:tc>
          <w:tcPr>
            <w:tcW w:w="3228" w:type="dxa"/>
            <w:tcBorders>
              <w:left w:val="nil"/>
            </w:tcBorders>
            <w:shd w:val="clear" w:color="auto" w:fill="FFFF99"/>
          </w:tcPr>
          <w:p w14:paraId="4C3D8208"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契約書面に記載した運送機関の等級又は設備のより低い料金のものへの変更（変更後の等級及び設備の料金の合計額が契約書面に記載した等級及び設備のそれを下回った場合に限ります）</w:t>
            </w:r>
          </w:p>
        </w:tc>
        <w:tc>
          <w:tcPr>
            <w:tcW w:w="602" w:type="dxa"/>
            <w:shd w:val="clear" w:color="auto" w:fill="FFFF99"/>
            <w:vAlign w:val="center"/>
          </w:tcPr>
          <w:p w14:paraId="6EB25175"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1.0</w:t>
            </w:r>
          </w:p>
        </w:tc>
        <w:tc>
          <w:tcPr>
            <w:tcW w:w="602" w:type="dxa"/>
            <w:shd w:val="clear" w:color="auto" w:fill="FFFF99"/>
            <w:vAlign w:val="center"/>
          </w:tcPr>
          <w:p w14:paraId="49EBEC91"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2.0</w:t>
            </w:r>
          </w:p>
        </w:tc>
      </w:tr>
      <w:tr w:rsidR="00727D83" w:rsidRPr="00B330C5" w14:paraId="1F1286BA" w14:textId="77777777" w:rsidTr="00727D83">
        <w:tc>
          <w:tcPr>
            <w:tcW w:w="336" w:type="dxa"/>
            <w:tcBorders>
              <w:right w:val="nil"/>
            </w:tcBorders>
            <w:shd w:val="clear" w:color="auto" w:fill="FFFF99"/>
          </w:tcPr>
          <w:p w14:paraId="61FE8232"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④</w:t>
            </w:r>
          </w:p>
        </w:tc>
        <w:tc>
          <w:tcPr>
            <w:tcW w:w="3228" w:type="dxa"/>
            <w:tcBorders>
              <w:left w:val="nil"/>
            </w:tcBorders>
            <w:shd w:val="clear" w:color="auto" w:fill="FFFF99"/>
          </w:tcPr>
          <w:p w14:paraId="7BD5A149"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契約書面に記載した運送機関の種類又は会社名の変更</w:t>
            </w:r>
          </w:p>
        </w:tc>
        <w:tc>
          <w:tcPr>
            <w:tcW w:w="602" w:type="dxa"/>
            <w:shd w:val="clear" w:color="auto" w:fill="FFFF99"/>
            <w:vAlign w:val="center"/>
          </w:tcPr>
          <w:p w14:paraId="4D9967A7"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1.0</w:t>
            </w:r>
          </w:p>
        </w:tc>
        <w:tc>
          <w:tcPr>
            <w:tcW w:w="602" w:type="dxa"/>
            <w:shd w:val="clear" w:color="auto" w:fill="FFFF99"/>
            <w:vAlign w:val="center"/>
          </w:tcPr>
          <w:p w14:paraId="112A4E82"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2.0</w:t>
            </w:r>
          </w:p>
        </w:tc>
      </w:tr>
      <w:tr w:rsidR="00727D83" w:rsidRPr="00B330C5" w14:paraId="44160E1F" w14:textId="77777777" w:rsidTr="00727D83">
        <w:tc>
          <w:tcPr>
            <w:tcW w:w="336" w:type="dxa"/>
            <w:tcBorders>
              <w:right w:val="nil"/>
            </w:tcBorders>
            <w:shd w:val="clear" w:color="auto" w:fill="FFFF99"/>
          </w:tcPr>
          <w:p w14:paraId="24C75B93"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⑤</w:t>
            </w:r>
          </w:p>
        </w:tc>
        <w:tc>
          <w:tcPr>
            <w:tcW w:w="3228" w:type="dxa"/>
            <w:tcBorders>
              <w:left w:val="nil"/>
            </w:tcBorders>
            <w:shd w:val="clear" w:color="auto" w:fill="FFFF99"/>
          </w:tcPr>
          <w:p w14:paraId="0F10CD41"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契約書面に記載した日本国内の旅行開始地たる空港（出発空港）又は旅行終了地たる空港（帰着空港）の異なる便への変更</w:t>
            </w:r>
          </w:p>
        </w:tc>
        <w:tc>
          <w:tcPr>
            <w:tcW w:w="602" w:type="dxa"/>
            <w:shd w:val="clear" w:color="auto" w:fill="FFFF99"/>
            <w:vAlign w:val="center"/>
          </w:tcPr>
          <w:p w14:paraId="129EE898"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1.0</w:t>
            </w:r>
          </w:p>
        </w:tc>
        <w:tc>
          <w:tcPr>
            <w:tcW w:w="602" w:type="dxa"/>
            <w:shd w:val="clear" w:color="auto" w:fill="FFFF99"/>
            <w:vAlign w:val="center"/>
          </w:tcPr>
          <w:p w14:paraId="754DC89C"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2.0</w:t>
            </w:r>
          </w:p>
        </w:tc>
      </w:tr>
      <w:tr w:rsidR="00727D83" w:rsidRPr="00727D83" w14:paraId="4F1DCF33" w14:textId="77777777" w:rsidTr="00727D83">
        <w:tc>
          <w:tcPr>
            <w:tcW w:w="336" w:type="dxa"/>
            <w:tcBorders>
              <w:right w:val="nil"/>
            </w:tcBorders>
            <w:shd w:val="clear" w:color="auto" w:fill="FFFF99"/>
          </w:tcPr>
          <w:p w14:paraId="1D288212"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⑥</w:t>
            </w:r>
          </w:p>
        </w:tc>
        <w:tc>
          <w:tcPr>
            <w:tcW w:w="3228" w:type="dxa"/>
            <w:tcBorders>
              <w:left w:val="nil"/>
            </w:tcBorders>
            <w:shd w:val="clear" w:color="auto" w:fill="FFFF99"/>
          </w:tcPr>
          <w:p w14:paraId="3612B8F8"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契約書面に記載した宿泊機関の種類又は名称の変更</w:t>
            </w:r>
          </w:p>
        </w:tc>
        <w:tc>
          <w:tcPr>
            <w:tcW w:w="602" w:type="dxa"/>
            <w:shd w:val="clear" w:color="auto" w:fill="FFFF99"/>
            <w:vAlign w:val="center"/>
          </w:tcPr>
          <w:p w14:paraId="074EC010"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1.0</w:t>
            </w:r>
          </w:p>
        </w:tc>
        <w:tc>
          <w:tcPr>
            <w:tcW w:w="602" w:type="dxa"/>
            <w:shd w:val="clear" w:color="auto" w:fill="FFFF99"/>
            <w:vAlign w:val="center"/>
          </w:tcPr>
          <w:p w14:paraId="732AE19A"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2.0</w:t>
            </w:r>
          </w:p>
        </w:tc>
      </w:tr>
      <w:tr w:rsidR="00727D83" w:rsidRPr="00727D83" w14:paraId="7BA08922" w14:textId="77777777" w:rsidTr="00727D83">
        <w:tc>
          <w:tcPr>
            <w:tcW w:w="336" w:type="dxa"/>
            <w:tcBorders>
              <w:bottom w:val="single" w:sz="4" w:space="0" w:color="auto"/>
              <w:right w:val="nil"/>
            </w:tcBorders>
            <w:shd w:val="clear" w:color="auto" w:fill="FFFF99"/>
          </w:tcPr>
          <w:p w14:paraId="45A2B3EA"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⑦</w:t>
            </w:r>
          </w:p>
        </w:tc>
        <w:tc>
          <w:tcPr>
            <w:tcW w:w="3228" w:type="dxa"/>
            <w:tcBorders>
              <w:left w:val="nil"/>
              <w:bottom w:val="single" w:sz="4" w:space="0" w:color="auto"/>
            </w:tcBorders>
            <w:shd w:val="clear" w:color="auto" w:fill="FFFF99"/>
          </w:tcPr>
          <w:p w14:paraId="0DDCF06D"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契約書面に記載した宿泊機関の客室の種類、設備、景観その他の客室の条件の変更</w:t>
            </w:r>
          </w:p>
        </w:tc>
        <w:tc>
          <w:tcPr>
            <w:tcW w:w="602" w:type="dxa"/>
            <w:shd w:val="clear" w:color="auto" w:fill="FFFF99"/>
            <w:vAlign w:val="center"/>
          </w:tcPr>
          <w:p w14:paraId="700045F5"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1.0</w:t>
            </w:r>
          </w:p>
        </w:tc>
        <w:tc>
          <w:tcPr>
            <w:tcW w:w="602" w:type="dxa"/>
            <w:shd w:val="clear" w:color="auto" w:fill="FFFF99"/>
            <w:vAlign w:val="center"/>
          </w:tcPr>
          <w:p w14:paraId="5588C954"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2.0</w:t>
            </w:r>
          </w:p>
        </w:tc>
      </w:tr>
      <w:tr w:rsidR="00727D83" w:rsidRPr="00B330C5" w14:paraId="3604CDB3" w14:textId="77777777" w:rsidTr="00727D83">
        <w:tc>
          <w:tcPr>
            <w:tcW w:w="336" w:type="dxa"/>
            <w:tcBorders>
              <w:right w:val="nil"/>
            </w:tcBorders>
            <w:shd w:val="clear" w:color="auto" w:fill="FFFF99"/>
          </w:tcPr>
          <w:p w14:paraId="58B9D396"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⑧</w:t>
            </w:r>
          </w:p>
        </w:tc>
        <w:tc>
          <w:tcPr>
            <w:tcW w:w="3228" w:type="dxa"/>
            <w:tcBorders>
              <w:left w:val="nil"/>
            </w:tcBorders>
            <w:shd w:val="clear" w:color="auto" w:fill="FFFF99"/>
          </w:tcPr>
          <w:p w14:paraId="6BF7139B" w14:textId="77777777" w:rsidR="00727D83" w:rsidRPr="00727D83" w:rsidRDefault="00727D83" w:rsidP="00727D83">
            <w:pPr>
              <w:spacing w:line="200" w:lineRule="exact"/>
              <w:rPr>
                <w:rFonts w:asciiTheme="majorEastAsia" w:eastAsiaTheme="majorEastAsia" w:hAnsiTheme="majorEastAsia"/>
                <w:sz w:val="12"/>
                <w:szCs w:val="12"/>
              </w:rPr>
            </w:pPr>
            <w:r w:rsidRPr="00727D83">
              <w:rPr>
                <w:rFonts w:asciiTheme="majorEastAsia" w:eastAsiaTheme="majorEastAsia" w:hAnsiTheme="majorEastAsia"/>
                <w:sz w:val="12"/>
                <w:szCs w:val="12"/>
              </w:rPr>
              <w:t>前各号に掲げる変更のうち契約書面のツアー・タイトル中に記載があった事項の変更</w:t>
            </w:r>
          </w:p>
        </w:tc>
        <w:tc>
          <w:tcPr>
            <w:tcW w:w="602" w:type="dxa"/>
            <w:shd w:val="clear" w:color="auto" w:fill="FFFF99"/>
            <w:vAlign w:val="center"/>
          </w:tcPr>
          <w:p w14:paraId="00B813A7"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2.5</w:t>
            </w:r>
          </w:p>
        </w:tc>
        <w:tc>
          <w:tcPr>
            <w:tcW w:w="602" w:type="dxa"/>
            <w:shd w:val="clear" w:color="auto" w:fill="FFFF99"/>
            <w:vAlign w:val="center"/>
          </w:tcPr>
          <w:p w14:paraId="30D6A857" w14:textId="77777777" w:rsidR="00727D83" w:rsidRPr="00727D83" w:rsidRDefault="00727D83" w:rsidP="00727D83">
            <w:pPr>
              <w:spacing w:line="200" w:lineRule="exact"/>
              <w:jc w:val="center"/>
              <w:rPr>
                <w:rFonts w:asciiTheme="majorEastAsia" w:eastAsiaTheme="majorEastAsia" w:hAnsiTheme="majorEastAsia"/>
                <w:sz w:val="12"/>
                <w:szCs w:val="12"/>
              </w:rPr>
            </w:pPr>
            <w:r w:rsidRPr="00727D83">
              <w:rPr>
                <w:rFonts w:asciiTheme="majorEastAsia" w:eastAsiaTheme="majorEastAsia" w:hAnsiTheme="majorEastAsia" w:hint="eastAsia"/>
                <w:sz w:val="12"/>
                <w:szCs w:val="12"/>
              </w:rPr>
              <w:t>5.0</w:t>
            </w:r>
          </w:p>
        </w:tc>
      </w:tr>
    </w:tbl>
    <w:p w14:paraId="715424ED" w14:textId="77777777" w:rsidR="00B330C5" w:rsidRPr="00B330C5" w:rsidRDefault="00B330C5" w:rsidP="00727D83">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（注1）「旅行開始前」とは、当該変更について旅行開始日の前日までにお客様に通知した場合をいい、「</w:t>
      </w:r>
      <w:r w:rsidRPr="00B330C5">
        <w:rPr>
          <w:rFonts w:asciiTheme="majorEastAsia" w:eastAsiaTheme="majorEastAsia" w:hAnsiTheme="majorEastAsia" w:hint="eastAsia"/>
          <w:sz w:val="16"/>
          <w:szCs w:val="16"/>
        </w:rPr>
        <w:t>旅</w:t>
      </w:r>
      <w:r w:rsidRPr="00B330C5">
        <w:rPr>
          <w:rFonts w:asciiTheme="majorEastAsia" w:eastAsiaTheme="majorEastAsia" w:hAnsiTheme="majorEastAsia"/>
          <w:sz w:val="16"/>
          <w:szCs w:val="16"/>
        </w:rPr>
        <w:t>行開始後」とは、当該変更について旅行開始当日以降にお客様に通知した場合をいいます。</w:t>
      </w:r>
    </w:p>
    <w:p w14:paraId="441998F9" w14:textId="77777777" w:rsidR="00B330C5" w:rsidRPr="00B330C5" w:rsidRDefault="00B330C5" w:rsidP="00727D83">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（注</w:t>
      </w:r>
      <w:r w:rsidR="00CA1D0D">
        <w:rPr>
          <w:rFonts w:asciiTheme="majorEastAsia" w:eastAsiaTheme="majorEastAsia" w:hAnsiTheme="majorEastAsia" w:hint="eastAsia"/>
          <w:sz w:val="16"/>
          <w:szCs w:val="16"/>
        </w:rPr>
        <w:t>2</w:t>
      </w:r>
      <w:r w:rsidRPr="00B330C5">
        <w:rPr>
          <w:rFonts w:asciiTheme="majorEastAsia" w:eastAsiaTheme="majorEastAsia" w:hAnsiTheme="majorEastAsia"/>
          <w:sz w:val="16"/>
          <w:szCs w:val="16"/>
        </w:rPr>
        <w:t>）「旅程表」（確定書面）が交付された場合には、「契約書面」とあるのを「旅程表」と読み替えたうえで、この表を適用します。この場合において、契約書面の記載内容と「旅程表」の記載内容との間又は「旅程表」の記載内容と実際に提供された旅行サービスの内容との間に変更が生じたときは、それぞれの変更につき1件として取り扱います。</w:t>
      </w:r>
    </w:p>
    <w:p w14:paraId="250E727C" w14:textId="77777777" w:rsidR="00B330C5" w:rsidRPr="00B330C5" w:rsidRDefault="00B330C5" w:rsidP="00727D83">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（注3）</w:t>
      </w:r>
      <w:r w:rsidRPr="00B330C5">
        <w:rPr>
          <w:rFonts w:asciiTheme="majorEastAsia" w:eastAsiaTheme="majorEastAsia" w:hAnsiTheme="majorEastAsia" w:cs="ＭＳ 明朝" w:hint="eastAsia"/>
          <w:sz w:val="16"/>
          <w:szCs w:val="16"/>
        </w:rPr>
        <w:t>③</w:t>
      </w:r>
      <w:r w:rsidRPr="00B330C5">
        <w:rPr>
          <w:rFonts w:asciiTheme="majorEastAsia" w:eastAsiaTheme="majorEastAsia" w:hAnsiTheme="majorEastAsia"/>
          <w:sz w:val="16"/>
          <w:szCs w:val="16"/>
        </w:rPr>
        <w:t>又は</w:t>
      </w:r>
      <w:r w:rsidRPr="00B330C5">
        <w:rPr>
          <w:rFonts w:asciiTheme="majorEastAsia" w:eastAsiaTheme="majorEastAsia" w:hAnsiTheme="majorEastAsia" w:cs="ＭＳ 明朝" w:hint="eastAsia"/>
          <w:sz w:val="16"/>
          <w:szCs w:val="16"/>
        </w:rPr>
        <w:t>④</w:t>
      </w:r>
      <w:r w:rsidRPr="00B330C5">
        <w:rPr>
          <w:rFonts w:asciiTheme="majorEastAsia" w:eastAsiaTheme="majorEastAsia" w:hAnsiTheme="majorEastAsia"/>
          <w:sz w:val="16"/>
          <w:szCs w:val="16"/>
        </w:rPr>
        <w:t>に掲げる変更に係る運送機関が宿泊設備の利用を伴うものである場合は、1泊につき1件として取り扱います。</w:t>
      </w:r>
    </w:p>
    <w:p w14:paraId="364AB359" w14:textId="77777777" w:rsidR="00B330C5" w:rsidRPr="00B330C5" w:rsidRDefault="00B330C5" w:rsidP="00727D83">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（注4）</w:t>
      </w:r>
      <w:r w:rsidRPr="00B330C5">
        <w:rPr>
          <w:rFonts w:asciiTheme="majorEastAsia" w:eastAsiaTheme="majorEastAsia" w:hAnsiTheme="majorEastAsia" w:cs="ＭＳ 明朝" w:hint="eastAsia"/>
          <w:sz w:val="16"/>
          <w:szCs w:val="16"/>
        </w:rPr>
        <w:t>④</w:t>
      </w:r>
      <w:r w:rsidRPr="00B330C5">
        <w:rPr>
          <w:rFonts w:asciiTheme="majorEastAsia" w:eastAsiaTheme="majorEastAsia" w:hAnsiTheme="majorEastAsia"/>
          <w:sz w:val="16"/>
          <w:szCs w:val="16"/>
        </w:rPr>
        <w:t>に掲げる運送機関の会社名の変更については、等級又は設備がより高いものへの変更を伴う場合には適用しません。</w:t>
      </w:r>
    </w:p>
    <w:p w14:paraId="6ACF2EED" w14:textId="77777777" w:rsidR="00B330C5" w:rsidRPr="00B330C5" w:rsidRDefault="00B330C5" w:rsidP="00727D83">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（注5）</w:t>
      </w:r>
      <w:r w:rsidRPr="00B330C5">
        <w:rPr>
          <w:rFonts w:asciiTheme="majorEastAsia" w:eastAsiaTheme="majorEastAsia" w:hAnsiTheme="majorEastAsia" w:cs="ＭＳ 明朝" w:hint="eastAsia"/>
          <w:sz w:val="16"/>
          <w:szCs w:val="16"/>
        </w:rPr>
        <w:t>④</w:t>
      </w:r>
      <w:r w:rsidRPr="00B330C5">
        <w:rPr>
          <w:rFonts w:asciiTheme="majorEastAsia" w:eastAsiaTheme="majorEastAsia" w:hAnsiTheme="majorEastAsia"/>
          <w:sz w:val="16"/>
          <w:szCs w:val="16"/>
        </w:rPr>
        <w:t>又は</w:t>
      </w:r>
      <w:r w:rsidRPr="00B330C5">
        <w:rPr>
          <w:rFonts w:asciiTheme="majorEastAsia" w:eastAsiaTheme="majorEastAsia" w:hAnsiTheme="majorEastAsia" w:cs="ＭＳ 明朝" w:hint="eastAsia"/>
          <w:sz w:val="16"/>
          <w:szCs w:val="16"/>
        </w:rPr>
        <w:t>⑥</w:t>
      </w:r>
      <w:r w:rsidRPr="00B330C5">
        <w:rPr>
          <w:rFonts w:asciiTheme="majorEastAsia" w:eastAsiaTheme="majorEastAsia" w:hAnsiTheme="majorEastAsia"/>
          <w:sz w:val="16"/>
          <w:szCs w:val="16"/>
        </w:rPr>
        <w:t>若しくは</w:t>
      </w:r>
      <w:r w:rsidRPr="00B330C5">
        <w:rPr>
          <w:rFonts w:asciiTheme="majorEastAsia" w:eastAsiaTheme="majorEastAsia" w:hAnsiTheme="majorEastAsia" w:cs="ＭＳ 明朝" w:hint="eastAsia"/>
          <w:sz w:val="16"/>
          <w:szCs w:val="16"/>
        </w:rPr>
        <w:t>⑦</w:t>
      </w:r>
      <w:r w:rsidRPr="00B330C5">
        <w:rPr>
          <w:rFonts w:asciiTheme="majorEastAsia" w:eastAsiaTheme="majorEastAsia" w:hAnsiTheme="majorEastAsia"/>
          <w:sz w:val="16"/>
          <w:szCs w:val="16"/>
        </w:rPr>
        <w:t>に掲げる変更が1乗車船等又は1泊の中で複数生じた場合であっても、1乗車船等又は1泊につき1件として取り扱います。</w:t>
      </w:r>
    </w:p>
    <w:p w14:paraId="294832E2" w14:textId="77777777" w:rsidR="00B330C5" w:rsidRPr="00B330C5" w:rsidRDefault="00B330C5" w:rsidP="00727D83">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（注6）</w:t>
      </w:r>
      <w:r w:rsidRPr="00B330C5">
        <w:rPr>
          <w:rFonts w:asciiTheme="majorEastAsia" w:eastAsiaTheme="majorEastAsia" w:hAnsiTheme="majorEastAsia" w:cs="ＭＳ 明朝" w:hint="eastAsia"/>
          <w:sz w:val="16"/>
          <w:szCs w:val="16"/>
        </w:rPr>
        <w:t>⑧</w:t>
      </w:r>
      <w:r w:rsidRPr="00B330C5">
        <w:rPr>
          <w:rFonts w:asciiTheme="majorEastAsia" w:eastAsiaTheme="majorEastAsia" w:hAnsiTheme="majorEastAsia"/>
          <w:sz w:val="16"/>
          <w:szCs w:val="16"/>
        </w:rPr>
        <w:t>に掲げる変更については、</w:t>
      </w:r>
      <w:r w:rsidRPr="00B330C5">
        <w:rPr>
          <w:rFonts w:asciiTheme="majorEastAsia" w:eastAsiaTheme="majorEastAsia" w:hAnsiTheme="majorEastAsia" w:cs="ＭＳ 明朝" w:hint="eastAsia"/>
          <w:sz w:val="16"/>
          <w:szCs w:val="16"/>
        </w:rPr>
        <w:t>①</w:t>
      </w:r>
      <w:r w:rsidRPr="00B330C5">
        <w:rPr>
          <w:rFonts w:asciiTheme="majorEastAsia" w:eastAsiaTheme="majorEastAsia" w:hAnsiTheme="majorEastAsia"/>
          <w:sz w:val="16"/>
          <w:szCs w:val="16"/>
        </w:rPr>
        <w:t>から</w:t>
      </w:r>
      <w:r w:rsidRPr="00B330C5">
        <w:rPr>
          <w:rFonts w:asciiTheme="majorEastAsia" w:eastAsiaTheme="majorEastAsia" w:hAnsiTheme="majorEastAsia" w:cs="ＭＳ 明朝" w:hint="eastAsia"/>
          <w:sz w:val="16"/>
          <w:szCs w:val="16"/>
        </w:rPr>
        <w:t>⑦</w:t>
      </w:r>
      <w:r w:rsidRPr="00B330C5">
        <w:rPr>
          <w:rFonts w:asciiTheme="majorEastAsia" w:eastAsiaTheme="majorEastAsia" w:hAnsiTheme="majorEastAsia"/>
          <w:sz w:val="16"/>
          <w:szCs w:val="16"/>
        </w:rPr>
        <w:t>までの率を適用せ</w:t>
      </w:r>
      <w:r w:rsidRPr="00B330C5">
        <w:rPr>
          <w:rFonts w:asciiTheme="majorEastAsia" w:eastAsiaTheme="majorEastAsia" w:hAnsiTheme="majorEastAsia"/>
          <w:sz w:val="16"/>
          <w:szCs w:val="16"/>
        </w:rPr>
        <w:lastRenderedPageBreak/>
        <w:t>ず、</w:t>
      </w:r>
      <w:r w:rsidRPr="00B330C5">
        <w:rPr>
          <w:rFonts w:asciiTheme="majorEastAsia" w:eastAsiaTheme="majorEastAsia" w:hAnsiTheme="majorEastAsia" w:cs="ＭＳ 明朝" w:hint="eastAsia"/>
          <w:sz w:val="16"/>
          <w:szCs w:val="16"/>
        </w:rPr>
        <w:t>⑧</w:t>
      </w:r>
      <w:r w:rsidRPr="00B330C5">
        <w:rPr>
          <w:rFonts w:asciiTheme="majorEastAsia" w:eastAsiaTheme="majorEastAsia" w:hAnsiTheme="majorEastAsia"/>
          <w:sz w:val="16"/>
          <w:szCs w:val="16"/>
        </w:rPr>
        <w:t>によります。</w:t>
      </w:r>
    </w:p>
    <w:p w14:paraId="51D4DA72" w14:textId="77777777" w:rsidR="00B330C5" w:rsidRPr="00B330C5" w:rsidRDefault="00B330C5" w:rsidP="00727D83">
      <w:pPr>
        <w:spacing w:line="240" w:lineRule="exact"/>
        <w:ind w:left="240" w:hangingChars="150" w:hanging="240"/>
        <w:rPr>
          <w:rFonts w:asciiTheme="majorEastAsia" w:eastAsiaTheme="majorEastAsia" w:hAnsiTheme="majorEastAsia"/>
          <w:sz w:val="16"/>
          <w:szCs w:val="16"/>
        </w:rPr>
      </w:pPr>
      <w:r w:rsidRPr="00B330C5">
        <w:rPr>
          <w:rFonts w:asciiTheme="majorEastAsia" w:eastAsiaTheme="majorEastAsia" w:hAnsiTheme="majorEastAsia"/>
          <w:sz w:val="16"/>
          <w:szCs w:val="16"/>
        </w:rPr>
        <w:t>（注7）旅行サービスの提供を受けた日時及び順序の変更は「変更」に含まれません。</w:t>
      </w:r>
    </w:p>
    <w:p w14:paraId="6DCD3927" w14:textId="77777777" w:rsidR="00CA1D0D" w:rsidRPr="00727D83" w:rsidRDefault="00CA1D0D" w:rsidP="005865C2">
      <w:pPr>
        <w:spacing w:line="240" w:lineRule="exact"/>
        <w:rPr>
          <w:rFonts w:asciiTheme="majorEastAsia" w:eastAsiaTheme="majorEastAsia" w:hAnsiTheme="majorEastAsia"/>
          <w:sz w:val="16"/>
          <w:szCs w:val="16"/>
        </w:rPr>
      </w:pPr>
    </w:p>
    <w:p w14:paraId="75168307" w14:textId="77777777" w:rsidR="00B330C5" w:rsidRPr="00B330C5" w:rsidRDefault="00B330C5" w:rsidP="00CA1D0D">
      <w:pPr>
        <w:rPr>
          <w:rFonts w:asciiTheme="majorEastAsia" w:eastAsiaTheme="majorEastAsia" w:hAnsiTheme="majorEastAsia"/>
          <w:sz w:val="16"/>
          <w:szCs w:val="16"/>
        </w:rPr>
      </w:pPr>
      <w:r w:rsidRPr="00CA1D0D">
        <w:rPr>
          <w:rFonts w:asciiTheme="majorEastAsia" w:eastAsiaTheme="majorEastAsia" w:hAnsiTheme="majorEastAsia"/>
          <w:b/>
          <w:bCs/>
          <w:color w:val="FFFFFF" w:themeColor="background1"/>
          <w:szCs w:val="16"/>
          <w:highlight w:val="blue"/>
        </w:rPr>
        <w:t>２５．お客様の</w:t>
      </w:r>
      <w:r w:rsidR="00CA1D0D">
        <w:rPr>
          <w:rFonts w:asciiTheme="majorEastAsia" w:eastAsiaTheme="majorEastAsia" w:hAnsiTheme="majorEastAsia" w:hint="eastAsia"/>
          <w:b/>
          <w:bCs/>
          <w:color w:val="FFFFFF" w:themeColor="background1"/>
          <w:szCs w:val="16"/>
          <w:highlight w:val="blue"/>
        </w:rPr>
        <w:t xml:space="preserve">責任                      　　</w:t>
      </w:r>
    </w:p>
    <w:p w14:paraId="7BAD991A" w14:textId="77777777" w:rsidR="00B330C5" w:rsidRPr="00B330C5" w:rsidRDefault="00B330C5" w:rsidP="00CA1D0D">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（１）お客様の故意又は過失により当社が損害を被ったときは、当社は、お客様から損害の賠償を申し受けます。</w:t>
      </w:r>
    </w:p>
    <w:p w14:paraId="4DD77A7F" w14:textId="77777777" w:rsidR="00B330C5" w:rsidRPr="00B330C5" w:rsidRDefault="00B330C5" w:rsidP="00F61FFB">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（２）お客様は、当社から提供される情報を活用し、お客様の権利義務その他の旅行契約の内容について理解するように努めなければなりません。</w:t>
      </w:r>
    </w:p>
    <w:p w14:paraId="5E83444F" w14:textId="77777777" w:rsidR="00B330C5" w:rsidRPr="00B330C5" w:rsidRDefault="00B330C5" w:rsidP="00C56155">
      <w:pPr>
        <w:spacing w:line="240" w:lineRule="exact"/>
        <w:ind w:left="160" w:hangingChars="100" w:hanging="160"/>
        <w:rPr>
          <w:rFonts w:asciiTheme="majorEastAsia" w:eastAsiaTheme="majorEastAsia" w:hAnsiTheme="majorEastAsia"/>
          <w:sz w:val="16"/>
          <w:szCs w:val="16"/>
        </w:rPr>
      </w:pPr>
      <w:r w:rsidRPr="00B330C5">
        <w:rPr>
          <w:rFonts w:asciiTheme="majorEastAsia" w:eastAsiaTheme="majorEastAsia" w:hAnsiTheme="majorEastAsia"/>
          <w:sz w:val="16"/>
          <w:szCs w:val="16"/>
        </w:rPr>
        <w:t>（３）お客様は、旅行開始後に、契約書面に記載された旅行サービスについて、記載内容と異なるものと認識したときは、旅行地において速やかに当社、当社の手配代行者又は当該旅行サービス提供者にその旨を申し出なければなりません。</w:t>
      </w:r>
    </w:p>
    <w:p w14:paraId="6CE0734C" w14:textId="77777777" w:rsidR="00F61FFB" w:rsidRDefault="00F61FFB" w:rsidP="005865C2">
      <w:pPr>
        <w:spacing w:line="240" w:lineRule="exact"/>
        <w:rPr>
          <w:rFonts w:asciiTheme="majorEastAsia" w:eastAsiaTheme="majorEastAsia" w:hAnsiTheme="majorEastAsia"/>
          <w:sz w:val="16"/>
          <w:szCs w:val="16"/>
        </w:rPr>
      </w:pPr>
    </w:p>
    <w:p w14:paraId="79B41A53" w14:textId="77777777" w:rsidR="00B330C5" w:rsidRPr="00B330C5" w:rsidRDefault="00B330C5" w:rsidP="00F61FFB">
      <w:pPr>
        <w:rPr>
          <w:rFonts w:asciiTheme="majorEastAsia" w:eastAsiaTheme="majorEastAsia" w:hAnsiTheme="majorEastAsia"/>
          <w:sz w:val="16"/>
          <w:szCs w:val="16"/>
        </w:rPr>
      </w:pPr>
      <w:r w:rsidRPr="00F61FFB">
        <w:rPr>
          <w:rFonts w:asciiTheme="majorEastAsia" w:eastAsiaTheme="majorEastAsia" w:hAnsiTheme="majorEastAsia"/>
          <w:b/>
          <w:bCs/>
          <w:color w:val="FFFFFF" w:themeColor="background1"/>
          <w:szCs w:val="16"/>
          <w:highlight w:val="blue"/>
        </w:rPr>
        <w:t>２６．事故等の申し出</w:t>
      </w:r>
      <w:r w:rsidR="00F61FFB">
        <w:rPr>
          <w:rFonts w:asciiTheme="majorEastAsia" w:eastAsiaTheme="majorEastAsia" w:hAnsiTheme="majorEastAsia" w:hint="eastAsia"/>
          <w:b/>
          <w:bCs/>
          <w:color w:val="FFFFFF" w:themeColor="background1"/>
          <w:szCs w:val="16"/>
          <w:highlight w:val="blue"/>
        </w:rPr>
        <w:t xml:space="preserve">　　　　　　　　　　　　</w:t>
      </w:r>
    </w:p>
    <w:p w14:paraId="0D62DBC4" w14:textId="77777777" w:rsidR="00B330C5" w:rsidRPr="00B330C5" w:rsidRDefault="00B330C5" w:rsidP="00F61FFB">
      <w:pPr>
        <w:spacing w:line="240" w:lineRule="exact"/>
        <w:ind w:firstLineChars="100" w:firstLine="160"/>
        <w:rPr>
          <w:rFonts w:asciiTheme="majorEastAsia" w:eastAsiaTheme="majorEastAsia" w:hAnsiTheme="majorEastAsia"/>
          <w:sz w:val="16"/>
          <w:szCs w:val="16"/>
        </w:rPr>
      </w:pPr>
      <w:r w:rsidRPr="00B330C5">
        <w:rPr>
          <w:rFonts w:asciiTheme="majorEastAsia" w:eastAsiaTheme="majorEastAsia" w:hAnsiTheme="majorEastAsia"/>
          <w:sz w:val="16"/>
          <w:szCs w:val="16"/>
        </w:rPr>
        <w:t>旅行中に、事故などが生じた場合は、直ちに「旅程表」等でお知らせする「連絡先」にご連絡ください（連絡できない事情がある場合は、その事情がなくなり次第ご連絡ください）。</w:t>
      </w:r>
    </w:p>
    <w:p w14:paraId="24959A30" w14:textId="77777777" w:rsidR="00F61FFB" w:rsidRDefault="00F61FFB" w:rsidP="005865C2">
      <w:pPr>
        <w:spacing w:line="240" w:lineRule="exact"/>
        <w:rPr>
          <w:rFonts w:asciiTheme="majorEastAsia" w:eastAsiaTheme="majorEastAsia" w:hAnsiTheme="majorEastAsia"/>
          <w:sz w:val="16"/>
          <w:szCs w:val="16"/>
        </w:rPr>
      </w:pPr>
    </w:p>
    <w:p w14:paraId="1A48EED1" w14:textId="77777777" w:rsidR="00B330C5" w:rsidRPr="00F61FFB" w:rsidRDefault="00B330C5" w:rsidP="00F61FFB">
      <w:pPr>
        <w:rPr>
          <w:rFonts w:asciiTheme="majorEastAsia" w:eastAsiaTheme="majorEastAsia" w:hAnsiTheme="majorEastAsia"/>
          <w:color w:val="FFFFFF" w:themeColor="background1"/>
          <w:szCs w:val="16"/>
        </w:rPr>
      </w:pPr>
      <w:r w:rsidRPr="00F61FFB">
        <w:rPr>
          <w:rFonts w:asciiTheme="majorEastAsia" w:eastAsiaTheme="majorEastAsia" w:hAnsiTheme="majorEastAsia"/>
          <w:b/>
          <w:bCs/>
          <w:color w:val="FFFFFF" w:themeColor="background1"/>
          <w:szCs w:val="16"/>
          <w:highlight w:val="blue"/>
        </w:rPr>
        <w:t>２７．個人情報の取扱い</w:t>
      </w:r>
      <w:r w:rsidR="00F61FFB">
        <w:rPr>
          <w:rFonts w:asciiTheme="majorEastAsia" w:eastAsiaTheme="majorEastAsia" w:hAnsiTheme="majorEastAsia" w:hint="eastAsia"/>
          <w:b/>
          <w:bCs/>
          <w:color w:val="FFFFFF" w:themeColor="background1"/>
          <w:szCs w:val="16"/>
          <w:highlight w:val="blue"/>
        </w:rPr>
        <w:t xml:space="preserve">　　　　　　　　　　　</w:t>
      </w:r>
    </w:p>
    <w:p w14:paraId="7AFE976C" w14:textId="77777777" w:rsidR="00B330C5" w:rsidRPr="00B330C5" w:rsidRDefault="00F61FFB" w:rsidP="00F61FFB">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00B330C5" w:rsidRPr="00B330C5">
        <w:rPr>
          <w:rFonts w:asciiTheme="majorEastAsia" w:eastAsiaTheme="majorEastAsia" w:hAnsiTheme="majorEastAsia"/>
          <w:sz w:val="16"/>
          <w:szCs w:val="16"/>
        </w:rPr>
        <w:t>当社及び受託旅行業者は、旅行申込みの際にご提出いただいた個人情報について、お客様との連絡や運送･宿泊機関等の手配のために利用させていただくほか、当社の旅行契約上の責任、事故時の費用等を担保する保険の手続き上必要な範囲内において当該機関等に提供いたします。</w:t>
      </w:r>
    </w:p>
    <w:p w14:paraId="1403FFBA" w14:textId="77777777" w:rsidR="00B330C5" w:rsidRPr="00B330C5" w:rsidRDefault="00F61FFB" w:rsidP="00F61FFB">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00B330C5" w:rsidRPr="00B330C5">
        <w:rPr>
          <w:rFonts w:asciiTheme="majorEastAsia" w:eastAsiaTheme="majorEastAsia" w:hAnsiTheme="majorEastAsia"/>
          <w:sz w:val="16"/>
          <w:szCs w:val="16"/>
        </w:rPr>
        <w:t>旅行先でのお客様のお買物等の便宜のため、お客様の氏名及び搭乗される航空便等の個人情報を、電子的方法等で土産物店等の事業者に提供いたします。お申込みの際に、これらの個人情報の提供についてお客様にご同意いただきます。</w:t>
      </w:r>
    </w:p>
    <w:p w14:paraId="78762EDA" w14:textId="07965B9F" w:rsidR="00B330C5" w:rsidRPr="00B330C5" w:rsidRDefault="00F61FFB" w:rsidP="00F61FFB">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00B330C5" w:rsidRPr="00B330C5">
        <w:rPr>
          <w:rFonts w:asciiTheme="majorEastAsia" w:eastAsiaTheme="majorEastAsia" w:hAnsiTheme="majorEastAsia"/>
          <w:sz w:val="16"/>
          <w:szCs w:val="16"/>
        </w:rPr>
        <w:t>当社は当社が保有するお客様の個人情報を商品開発や商品案内など販売促進活動、お客様へのご連絡や対応のために、当社グループ企業及び販売店と住所、氏名、電話番号、メールアドレスなど個人情報を共同利用させていただきます。当社の個人情報の取扱いに関する方針等の詳細については、当社（</w:t>
      </w:r>
      <w:r w:rsidR="005E535E">
        <w:rPr>
          <w:rFonts w:asciiTheme="majorEastAsia" w:eastAsiaTheme="majorEastAsia" w:hAnsiTheme="majorEastAsia" w:hint="eastAsia"/>
          <w:sz w:val="16"/>
          <w:szCs w:val="16"/>
        </w:rPr>
        <w:t>TEL</w:t>
      </w:r>
      <w:r w:rsidR="00B330C5" w:rsidRPr="00B330C5">
        <w:rPr>
          <w:rFonts w:asciiTheme="majorEastAsia" w:eastAsiaTheme="majorEastAsia" w:hAnsiTheme="majorEastAsia"/>
          <w:sz w:val="16"/>
          <w:szCs w:val="16"/>
        </w:rPr>
        <w:t>：</w:t>
      </w:r>
      <w:r w:rsidR="00144C56">
        <w:rPr>
          <w:rFonts w:asciiTheme="majorEastAsia" w:eastAsiaTheme="majorEastAsia" w:hAnsiTheme="majorEastAsia" w:hint="eastAsia"/>
          <w:sz w:val="16"/>
          <w:szCs w:val="16"/>
        </w:rPr>
        <w:t>0282</w:t>
      </w:r>
      <w:r w:rsidR="00F50908" w:rsidRPr="00CC2345">
        <w:rPr>
          <w:rFonts w:asciiTheme="majorEastAsia" w:eastAsiaTheme="majorEastAsia" w:hAnsiTheme="majorEastAsia" w:hint="eastAsia"/>
          <w:sz w:val="16"/>
          <w:szCs w:val="16"/>
        </w:rPr>
        <w:t>-</w:t>
      </w:r>
      <w:r w:rsidR="00144C56">
        <w:rPr>
          <w:rFonts w:asciiTheme="majorEastAsia" w:eastAsiaTheme="majorEastAsia" w:hAnsiTheme="majorEastAsia" w:hint="eastAsia"/>
          <w:sz w:val="16"/>
          <w:szCs w:val="16"/>
        </w:rPr>
        <w:t>25</w:t>
      </w:r>
      <w:r w:rsidR="00F50908" w:rsidRPr="00CC2345">
        <w:rPr>
          <w:rFonts w:asciiTheme="majorEastAsia" w:eastAsiaTheme="majorEastAsia" w:hAnsiTheme="majorEastAsia" w:hint="eastAsia"/>
          <w:sz w:val="16"/>
          <w:szCs w:val="16"/>
        </w:rPr>
        <w:t>-</w:t>
      </w:r>
      <w:r w:rsidR="00144C56">
        <w:rPr>
          <w:rFonts w:asciiTheme="majorEastAsia" w:eastAsiaTheme="majorEastAsia" w:hAnsiTheme="majorEastAsia" w:hint="eastAsia"/>
          <w:sz w:val="16"/>
          <w:szCs w:val="16"/>
        </w:rPr>
        <w:t>2356</w:t>
      </w:r>
      <w:r w:rsidR="00B330C5" w:rsidRPr="00B330C5">
        <w:rPr>
          <w:rFonts w:asciiTheme="majorEastAsia" w:eastAsiaTheme="majorEastAsia" w:hAnsiTheme="majorEastAsia"/>
          <w:sz w:val="16"/>
          <w:szCs w:val="16"/>
        </w:rPr>
        <w:t>）にお問い合わせいただくか、当社ホームページ（</w:t>
      </w:r>
      <w:r w:rsidR="00A305AC" w:rsidRPr="00A305AC">
        <w:rPr>
          <w:rFonts w:asciiTheme="majorEastAsia" w:eastAsiaTheme="majorEastAsia" w:hAnsiTheme="majorEastAsia"/>
          <w:sz w:val="16"/>
          <w:szCs w:val="16"/>
        </w:rPr>
        <w:t>https://www.tochigi-kankou.or.jp</w:t>
      </w:r>
      <w:r w:rsidR="00B330C5" w:rsidRPr="00B330C5">
        <w:rPr>
          <w:rFonts w:asciiTheme="majorEastAsia" w:eastAsiaTheme="majorEastAsia" w:hAnsiTheme="majorEastAsia"/>
          <w:sz w:val="16"/>
          <w:szCs w:val="16"/>
        </w:rPr>
        <w:t>）にてご確認ください。</w:t>
      </w:r>
    </w:p>
    <w:p w14:paraId="68F04872" w14:textId="77777777" w:rsidR="00F61FFB" w:rsidRDefault="00F61FFB" w:rsidP="005865C2">
      <w:pPr>
        <w:spacing w:line="240" w:lineRule="exact"/>
        <w:rPr>
          <w:rFonts w:asciiTheme="majorEastAsia" w:eastAsiaTheme="majorEastAsia" w:hAnsiTheme="majorEastAsia"/>
          <w:sz w:val="16"/>
          <w:szCs w:val="16"/>
        </w:rPr>
      </w:pPr>
    </w:p>
    <w:p w14:paraId="651822F1" w14:textId="77777777" w:rsidR="00B330C5" w:rsidRPr="00B330C5" w:rsidRDefault="00B330C5" w:rsidP="00F61FFB">
      <w:pPr>
        <w:rPr>
          <w:rFonts w:asciiTheme="majorEastAsia" w:eastAsiaTheme="majorEastAsia" w:hAnsiTheme="majorEastAsia"/>
          <w:sz w:val="16"/>
          <w:szCs w:val="16"/>
        </w:rPr>
      </w:pPr>
      <w:r w:rsidRPr="00F61FFB">
        <w:rPr>
          <w:rFonts w:asciiTheme="majorEastAsia" w:eastAsiaTheme="majorEastAsia" w:hAnsiTheme="majorEastAsia"/>
          <w:b/>
          <w:bCs/>
          <w:color w:val="FFFFFF" w:themeColor="background1"/>
          <w:szCs w:val="16"/>
          <w:highlight w:val="blue"/>
        </w:rPr>
        <w:t>２</w:t>
      </w:r>
      <w:r w:rsidR="00F61FFB" w:rsidRPr="00F61FFB">
        <w:rPr>
          <w:rFonts w:asciiTheme="majorEastAsia" w:eastAsiaTheme="majorEastAsia" w:hAnsiTheme="majorEastAsia" w:hint="eastAsia"/>
          <w:b/>
          <w:bCs/>
          <w:color w:val="FFFFFF" w:themeColor="background1"/>
          <w:szCs w:val="16"/>
          <w:highlight w:val="blue"/>
        </w:rPr>
        <w:t>８</w:t>
      </w:r>
      <w:r w:rsidRPr="00F61FFB">
        <w:rPr>
          <w:rFonts w:asciiTheme="majorEastAsia" w:eastAsiaTheme="majorEastAsia" w:hAnsiTheme="majorEastAsia"/>
          <w:b/>
          <w:bCs/>
          <w:color w:val="FFFFFF" w:themeColor="background1"/>
          <w:szCs w:val="16"/>
          <w:highlight w:val="blue"/>
        </w:rPr>
        <w:t>．旅行条件・旅行代金の基準期日</w:t>
      </w:r>
      <w:r w:rsidR="00F61FFB">
        <w:rPr>
          <w:rFonts w:asciiTheme="majorEastAsia" w:eastAsiaTheme="majorEastAsia" w:hAnsiTheme="majorEastAsia" w:hint="eastAsia"/>
          <w:b/>
          <w:bCs/>
          <w:color w:val="FFFFFF" w:themeColor="background1"/>
          <w:szCs w:val="16"/>
          <w:highlight w:val="blue"/>
        </w:rPr>
        <w:t xml:space="preserve">　　　　　</w:t>
      </w:r>
    </w:p>
    <w:p w14:paraId="6A01561C" w14:textId="0AB03198" w:rsidR="00B330C5" w:rsidRPr="00B330C5" w:rsidRDefault="00B330C5" w:rsidP="00F61FFB">
      <w:pPr>
        <w:spacing w:line="240" w:lineRule="exact"/>
        <w:ind w:firstLineChars="100" w:firstLine="160"/>
        <w:rPr>
          <w:rFonts w:asciiTheme="majorEastAsia" w:eastAsiaTheme="majorEastAsia" w:hAnsiTheme="majorEastAsia"/>
          <w:sz w:val="16"/>
          <w:szCs w:val="16"/>
        </w:rPr>
      </w:pPr>
      <w:r w:rsidRPr="00B330C5">
        <w:rPr>
          <w:rFonts w:asciiTheme="majorEastAsia" w:eastAsiaTheme="majorEastAsia" w:hAnsiTheme="majorEastAsia"/>
          <w:sz w:val="16"/>
          <w:szCs w:val="16"/>
        </w:rPr>
        <w:t>本旅行条件及び旅行代金の基準日は、</w:t>
      </w:r>
      <w:r w:rsidR="00CC2345">
        <w:rPr>
          <w:rFonts w:asciiTheme="majorEastAsia" w:eastAsiaTheme="majorEastAsia" w:hAnsiTheme="majorEastAsia" w:hint="eastAsia"/>
          <w:sz w:val="16"/>
          <w:szCs w:val="16"/>
        </w:rPr>
        <w:t>2</w:t>
      </w:r>
      <w:r w:rsidR="00CC2345">
        <w:rPr>
          <w:rFonts w:asciiTheme="majorEastAsia" w:eastAsiaTheme="majorEastAsia" w:hAnsiTheme="majorEastAsia"/>
          <w:sz w:val="16"/>
          <w:szCs w:val="16"/>
        </w:rPr>
        <w:t>022</w:t>
      </w:r>
      <w:r w:rsidRPr="00B330C5">
        <w:rPr>
          <w:rFonts w:asciiTheme="majorEastAsia" w:eastAsiaTheme="majorEastAsia" w:hAnsiTheme="majorEastAsia"/>
          <w:sz w:val="16"/>
          <w:szCs w:val="16"/>
        </w:rPr>
        <w:t>年</w:t>
      </w:r>
      <w:r w:rsidR="00CC2345">
        <w:rPr>
          <w:rFonts w:asciiTheme="majorEastAsia" w:eastAsiaTheme="majorEastAsia" w:hAnsiTheme="majorEastAsia" w:hint="eastAsia"/>
          <w:sz w:val="16"/>
          <w:szCs w:val="16"/>
        </w:rPr>
        <w:t>5</w:t>
      </w:r>
      <w:r w:rsidRPr="00B330C5">
        <w:rPr>
          <w:rFonts w:asciiTheme="majorEastAsia" w:eastAsiaTheme="majorEastAsia" w:hAnsiTheme="majorEastAsia"/>
          <w:sz w:val="16"/>
          <w:szCs w:val="16"/>
        </w:rPr>
        <w:t>月</w:t>
      </w:r>
      <w:r w:rsidR="00CC2345">
        <w:rPr>
          <w:rFonts w:asciiTheme="majorEastAsia" w:eastAsiaTheme="majorEastAsia" w:hAnsiTheme="majorEastAsia" w:hint="eastAsia"/>
          <w:sz w:val="16"/>
          <w:szCs w:val="16"/>
        </w:rPr>
        <w:t>1</w:t>
      </w:r>
      <w:r w:rsidRPr="00B330C5">
        <w:rPr>
          <w:rFonts w:asciiTheme="majorEastAsia" w:eastAsiaTheme="majorEastAsia" w:hAnsiTheme="majorEastAsia"/>
          <w:sz w:val="16"/>
          <w:szCs w:val="16"/>
        </w:rPr>
        <w:t>日現在です。</w:t>
      </w:r>
    </w:p>
    <w:p w14:paraId="505152DA" w14:textId="77777777" w:rsidR="00B330C5" w:rsidRPr="00F61FFB" w:rsidRDefault="00B330C5" w:rsidP="005865C2">
      <w:pPr>
        <w:spacing w:line="240" w:lineRule="exact"/>
        <w:rPr>
          <w:rFonts w:asciiTheme="majorEastAsia" w:eastAsiaTheme="majorEastAsia" w:hAnsiTheme="majorEastAsia"/>
          <w:sz w:val="16"/>
          <w:szCs w:val="16"/>
        </w:rPr>
        <w:sectPr w:rsidR="00B330C5" w:rsidRPr="00F61FFB" w:rsidSect="00093246">
          <w:type w:val="continuous"/>
          <w:pgSz w:w="11906" w:h="16838"/>
          <w:pgMar w:top="1440" w:right="1080" w:bottom="1440" w:left="1080" w:header="851" w:footer="992" w:gutter="0"/>
          <w:cols w:num="2" w:space="425"/>
          <w:docGrid w:type="lines" w:linePitch="360"/>
        </w:sectPr>
      </w:pPr>
    </w:p>
    <w:p w14:paraId="5AE45780" w14:textId="77777777" w:rsidR="00B330C5" w:rsidRPr="00B330C5" w:rsidRDefault="00B330C5" w:rsidP="005865C2">
      <w:pPr>
        <w:spacing w:line="240" w:lineRule="exact"/>
        <w:rPr>
          <w:rFonts w:asciiTheme="majorEastAsia" w:eastAsiaTheme="majorEastAsia" w:hAnsiTheme="majorEastAsia"/>
          <w:b/>
          <w:bCs/>
          <w:sz w:val="16"/>
          <w:szCs w:val="16"/>
        </w:rPr>
      </w:pPr>
    </w:p>
    <w:p w14:paraId="04FDAF55" w14:textId="77777777" w:rsidR="00B330C5" w:rsidRPr="00B330C5" w:rsidRDefault="00C56155" w:rsidP="005865C2">
      <w:pPr>
        <w:spacing w:line="240" w:lineRule="exact"/>
        <w:rPr>
          <w:rFonts w:asciiTheme="majorEastAsia" w:eastAsiaTheme="majorEastAsia" w:hAnsiTheme="majorEastAsia"/>
          <w:b/>
          <w:bCs/>
          <w:sz w:val="16"/>
          <w:szCs w:val="16"/>
        </w:rPr>
      </w:pPr>
      <w:r>
        <w:rPr>
          <w:rFonts w:asciiTheme="majorEastAsia" w:eastAsiaTheme="majorEastAsia" w:hAnsiTheme="majorEastAsia"/>
          <w:b/>
          <w:bCs/>
          <w:noProof/>
          <w:sz w:val="16"/>
          <w:szCs w:val="16"/>
        </w:rPr>
        <mc:AlternateContent>
          <mc:Choice Requires="wpg">
            <w:drawing>
              <wp:anchor distT="0" distB="0" distL="114300" distR="114300" simplePos="0" relativeHeight="251669504" behindDoc="0" locked="0" layoutInCell="1" allowOverlap="1" wp14:anchorId="5B2484BE" wp14:editId="0F14C3B6">
                <wp:simplePos x="0" y="0"/>
                <wp:positionH relativeFrom="column">
                  <wp:posOffset>28575</wp:posOffset>
                </wp:positionH>
                <wp:positionV relativeFrom="paragraph">
                  <wp:posOffset>95250</wp:posOffset>
                </wp:positionV>
                <wp:extent cx="6134463" cy="2066925"/>
                <wp:effectExtent l="0" t="0" r="19050" b="9525"/>
                <wp:wrapNone/>
                <wp:docPr id="9" name="グループ化 9"/>
                <wp:cNvGraphicFramePr/>
                <a:graphic xmlns:a="http://schemas.openxmlformats.org/drawingml/2006/main">
                  <a:graphicData uri="http://schemas.microsoft.com/office/word/2010/wordprocessingGroup">
                    <wpg:wgp>
                      <wpg:cNvGrpSpPr/>
                      <wpg:grpSpPr>
                        <a:xfrm>
                          <a:off x="0" y="0"/>
                          <a:ext cx="6134463" cy="2066925"/>
                          <a:chOff x="0" y="0"/>
                          <a:chExt cx="6134463" cy="1677461"/>
                        </a:xfrm>
                      </wpg:grpSpPr>
                      <wpg:grpSp>
                        <wpg:cNvPr id="6" name="グループ化 6"/>
                        <wpg:cNvGrpSpPr/>
                        <wpg:grpSpPr>
                          <a:xfrm>
                            <a:off x="3409747" y="134018"/>
                            <a:ext cx="2674144" cy="1543443"/>
                            <a:chOff x="3214005" y="56837"/>
                            <a:chExt cx="2674312" cy="1543648"/>
                          </a:xfrm>
                        </wpg:grpSpPr>
                        <wps:wsp>
                          <wps:cNvPr id="2" name="テキスト ボックス 2"/>
                          <wps:cNvSpPr txBox="1">
                            <a:spLocks noChangeArrowheads="1"/>
                          </wps:cNvSpPr>
                          <wps:spPr bwMode="auto">
                            <a:xfrm>
                              <a:off x="3214005" y="56837"/>
                              <a:ext cx="2633145" cy="1543647"/>
                            </a:xfrm>
                            <a:prstGeom prst="rect">
                              <a:avLst/>
                            </a:prstGeom>
                            <a:solidFill>
                              <a:srgbClr val="FFFFFF"/>
                            </a:solidFill>
                            <a:ln w="9525">
                              <a:noFill/>
                              <a:miter lim="800000"/>
                              <a:headEnd/>
                              <a:tailEnd/>
                            </a:ln>
                          </wps:spPr>
                          <wps:txbx>
                            <w:txbxContent>
                              <w:p w14:paraId="430DCEF4" w14:textId="77777777" w:rsidR="005E535E" w:rsidRPr="00F61FFB" w:rsidRDefault="005E535E" w:rsidP="005E535E">
                                <w:pPr>
                                  <w:rPr>
                                    <w:rFonts w:asciiTheme="majorEastAsia" w:eastAsiaTheme="majorEastAsia" w:hAnsiTheme="majorEastAsia"/>
                                    <w:szCs w:val="16"/>
                                  </w:rPr>
                                </w:pPr>
                                <w:r w:rsidRPr="00F61FFB">
                                  <w:rPr>
                                    <w:rFonts w:asciiTheme="majorEastAsia" w:eastAsiaTheme="majorEastAsia" w:hAnsiTheme="majorEastAsia"/>
                                    <w:b/>
                                    <w:bCs/>
                                    <w:szCs w:val="16"/>
                                  </w:rPr>
                                  <w:t>＜旅行企画・実施＞</w:t>
                                </w:r>
                              </w:p>
                              <w:p w14:paraId="03C93099" w14:textId="445CE733" w:rsidR="005E535E" w:rsidRPr="0059501A" w:rsidRDefault="00CC2345" w:rsidP="005E535E">
                                <w:pPr>
                                  <w:rPr>
                                    <w:rFonts w:asciiTheme="majorEastAsia" w:eastAsiaTheme="majorEastAsia" w:hAnsiTheme="majorEastAsia"/>
                                    <w:sz w:val="20"/>
                                    <w:szCs w:val="16"/>
                                  </w:rPr>
                                </w:pPr>
                                <w:r w:rsidRPr="0059501A">
                                  <w:rPr>
                                    <w:rFonts w:asciiTheme="majorEastAsia" w:eastAsiaTheme="majorEastAsia" w:hAnsiTheme="majorEastAsia" w:hint="eastAsia"/>
                                    <w:szCs w:val="16"/>
                                  </w:rPr>
                                  <w:t>栃木県知事</w:t>
                                </w:r>
                                <w:r w:rsidR="005E535E" w:rsidRPr="0059501A">
                                  <w:rPr>
                                    <w:rFonts w:asciiTheme="majorEastAsia" w:eastAsiaTheme="majorEastAsia" w:hAnsiTheme="majorEastAsia"/>
                                    <w:szCs w:val="16"/>
                                  </w:rPr>
                                  <w:t>登録</w:t>
                                </w:r>
                                <w:r w:rsidR="00666E9C">
                                  <w:rPr>
                                    <w:rFonts w:asciiTheme="majorEastAsia" w:eastAsiaTheme="majorEastAsia" w:hAnsiTheme="majorEastAsia" w:hint="eastAsia"/>
                                    <w:szCs w:val="16"/>
                                  </w:rPr>
                                  <w:t xml:space="preserve"> 地域限定旅行業</w:t>
                                </w:r>
                                <w:r w:rsidR="005E535E" w:rsidRPr="0059501A">
                                  <w:rPr>
                                    <w:rFonts w:asciiTheme="majorEastAsia" w:eastAsiaTheme="majorEastAsia" w:hAnsiTheme="majorEastAsia"/>
                                    <w:szCs w:val="16"/>
                                  </w:rPr>
                                  <w:t>第</w:t>
                                </w:r>
                                <w:r w:rsidR="00666E9C">
                                  <w:rPr>
                                    <w:rFonts w:asciiTheme="majorEastAsia" w:eastAsiaTheme="majorEastAsia" w:hAnsiTheme="majorEastAsia" w:hint="eastAsia"/>
                                    <w:szCs w:val="16"/>
                                  </w:rPr>
                                  <w:t>761</w:t>
                                </w:r>
                                <w:r w:rsidR="005E535E" w:rsidRPr="0059501A">
                                  <w:rPr>
                                    <w:rFonts w:asciiTheme="majorEastAsia" w:eastAsiaTheme="majorEastAsia" w:hAnsiTheme="majorEastAsia"/>
                                    <w:szCs w:val="16"/>
                                  </w:rPr>
                                  <w:t>号</w:t>
                                </w:r>
                              </w:p>
                              <w:p w14:paraId="585A1BC5" w14:textId="09DFF64F" w:rsidR="005E535E" w:rsidRPr="0059501A" w:rsidRDefault="00CC2345" w:rsidP="005E535E">
                                <w:pPr>
                                  <w:spacing w:line="400" w:lineRule="exact"/>
                                  <w:rPr>
                                    <w:rFonts w:asciiTheme="majorEastAsia" w:eastAsiaTheme="majorEastAsia" w:hAnsiTheme="majorEastAsia"/>
                                    <w:sz w:val="32"/>
                                    <w:szCs w:val="32"/>
                                  </w:rPr>
                                </w:pPr>
                                <w:r w:rsidRPr="0059501A">
                                  <w:rPr>
                                    <w:rFonts w:asciiTheme="majorEastAsia" w:eastAsiaTheme="majorEastAsia" w:hAnsiTheme="majorEastAsia" w:hint="eastAsia"/>
                                    <w:sz w:val="22"/>
                                  </w:rPr>
                                  <w:t>一般社団法人</w:t>
                                </w:r>
                                <w:r w:rsidR="00666E9C" w:rsidRPr="00666E9C">
                                  <w:rPr>
                                    <w:rFonts w:asciiTheme="majorEastAsia" w:eastAsiaTheme="majorEastAsia" w:hAnsiTheme="majorEastAsia" w:hint="eastAsia"/>
                                    <w:b/>
                                    <w:bCs/>
                                    <w:sz w:val="30"/>
                                    <w:szCs w:val="30"/>
                                  </w:rPr>
                                  <w:t>栃木</w:t>
                                </w:r>
                                <w:r w:rsidRPr="00666E9C">
                                  <w:rPr>
                                    <w:rFonts w:asciiTheme="majorEastAsia" w:eastAsiaTheme="majorEastAsia" w:hAnsiTheme="majorEastAsia" w:hint="eastAsia"/>
                                    <w:b/>
                                    <w:bCs/>
                                    <w:sz w:val="30"/>
                                    <w:szCs w:val="30"/>
                                  </w:rPr>
                                  <w:t>市観光協会</w:t>
                                </w:r>
                                <w:r w:rsidR="005E535E" w:rsidRPr="00666E9C">
                                  <w:rPr>
                                    <w:rFonts w:asciiTheme="majorEastAsia" w:eastAsiaTheme="majorEastAsia" w:hAnsiTheme="majorEastAsia"/>
                                    <w:b/>
                                    <w:bCs/>
                                    <w:sz w:val="30"/>
                                    <w:szCs w:val="30"/>
                                  </w:rPr>
                                  <w:t xml:space="preserve"> </w:t>
                                </w:r>
                              </w:p>
                              <w:p w14:paraId="13E84BA1" w14:textId="043B8DF5" w:rsidR="005E535E" w:rsidRPr="0059501A" w:rsidRDefault="00CC2345" w:rsidP="005E535E">
                                <w:pPr>
                                  <w:rPr>
                                    <w:rFonts w:asciiTheme="majorEastAsia" w:eastAsiaTheme="majorEastAsia" w:hAnsiTheme="majorEastAsia"/>
                                    <w:szCs w:val="16"/>
                                  </w:rPr>
                                </w:pPr>
                                <w:r w:rsidRPr="0059501A">
                                  <w:rPr>
                                    <w:rFonts w:asciiTheme="majorEastAsia" w:eastAsiaTheme="majorEastAsia" w:hAnsiTheme="majorEastAsia" w:hint="eastAsia"/>
                                    <w:szCs w:val="16"/>
                                  </w:rPr>
                                  <w:t>栃木県</w:t>
                                </w:r>
                                <w:r w:rsidR="00666E9C">
                                  <w:rPr>
                                    <w:rFonts w:asciiTheme="majorEastAsia" w:eastAsiaTheme="majorEastAsia" w:hAnsiTheme="majorEastAsia" w:hint="eastAsia"/>
                                    <w:szCs w:val="16"/>
                                  </w:rPr>
                                  <w:t>栃木</w:t>
                                </w:r>
                                <w:r w:rsidRPr="0059501A">
                                  <w:rPr>
                                    <w:rFonts w:asciiTheme="majorEastAsia" w:eastAsiaTheme="majorEastAsia" w:hAnsiTheme="majorEastAsia" w:hint="eastAsia"/>
                                    <w:szCs w:val="16"/>
                                  </w:rPr>
                                  <w:t>市</w:t>
                                </w:r>
                                <w:r w:rsidR="00666E9C">
                                  <w:rPr>
                                    <w:rFonts w:asciiTheme="majorEastAsia" w:eastAsiaTheme="majorEastAsia" w:hAnsiTheme="majorEastAsia" w:hint="eastAsia"/>
                                    <w:szCs w:val="16"/>
                                  </w:rPr>
                                  <w:t>万町４番１号</w:t>
                                </w:r>
                              </w:p>
                              <w:p w14:paraId="51AA2B04" w14:textId="4293DEC6" w:rsidR="005E535E" w:rsidRDefault="005E535E" w:rsidP="005E535E">
                                <w:pPr>
                                  <w:rPr>
                                    <w:rFonts w:asciiTheme="majorEastAsia" w:eastAsiaTheme="majorEastAsia" w:hAnsiTheme="majorEastAsia"/>
                                    <w:szCs w:val="16"/>
                                  </w:rPr>
                                </w:pPr>
                                <w:r w:rsidRPr="0059501A">
                                  <w:rPr>
                                    <w:rFonts w:asciiTheme="majorEastAsia" w:eastAsiaTheme="majorEastAsia" w:hAnsiTheme="majorEastAsia"/>
                                    <w:szCs w:val="16"/>
                                  </w:rPr>
                                  <w:t xml:space="preserve">電話番号 </w:t>
                                </w:r>
                                <w:r w:rsidR="00666E9C">
                                  <w:rPr>
                                    <w:rFonts w:asciiTheme="majorEastAsia" w:eastAsiaTheme="majorEastAsia" w:hAnsiTheme="majorEastAsia" w:hint="eastAsia"/>
                                    <w:szCs w:val="16"/>
                                  </w:rPr>
                                  <w:t>0282</w:t>
                                </w:r>
                                <w:r w:rsidR="00CC2345" w:rsidRPr="0059501A">
                                  <w:rPr>
                                    <w:rFonts w:asciiTheme="majorEastAsia" w:eastAsiaTheme="majorEastAsia" w:hAnsiTheme="majorEastAsia"/>
                                    <w:szCs w:val="16"/>
                                  </w:rPr>
                                  <w:t>-</w:t>
                                </w:r>
                                <w:r w:rsidR="00666E9C">
                                  <w:rPr>
                                    <w:rFonts w:asciiTheme="majorEastAsia" w:eastAsiaTheme="majorEastAsia" w:hAnsiTheme="majorEastAsia" w:hint="eastAsia"/>
                                    <w:szCs w:val="16"/>
                                  </w:rPr>
                                  <w:t>25</w:t>
                                </w:r>
                                <w:r w:rsidR="00CC2345" w:rsidRPr="0059501A">
                                  <w:rPr>
                                    <w:rFonts w:asciiTheme="majorEastAsia" w:eastAsiaTheme="majorEastAsia" w:hAnsiTheme="majorEastAsia"/>
                                    <w:szCs w:val="16"/>
                                  </w:rPr>
                                  <w:t>-</w:t>
                                </w:r>
                                <w:r w:rsidR="00666E9C">
                                  <w:rPr>
                                    <w:rFonts w:asciiTheme="majorEastAsia" w:eastAsiaTheme="majorEastAsia" w:hAnsiTheme="majorEastAsia" w:hint="eastAsia"/>
                                    <w:szCs w:val="16"/>
                                  </w:rPr>
                                  <w:t>2356</w:t>
                                </w:r>
                              </w:p>
                              <w:p w14:paraId="435A45BA" w14:textId="6A37A871" w:rsidR="00BE136E" w:rsidRDefault="00BE136E" w:rsidP="005E535E">
                                <w:pPr>
                                  <w:rPr>
                                    <w:rFonts w:asciiTheme="majorEastAsia" w:eastAsiaTheme="majorEastAsia" w:hAnsiTheme="majorEastAsia"/>
                                    <w:szCs w:val="16"/>
                                  </w:rPr>
                                </w:pPr>
                                <w:r>
                                  <w:rPr>
                                    <w:rFonts w:asciiTheme="majorEastAsia" w:eastAsiaTheme="majorEastAsia" w:hAnsiTheme="majorEastAsia" w:hint="eastAsia"/>
                                    <w:szCs w:val="16"/>
                                  </w:rPr>
                                  <w:t>旅行業務取扱管理者　鈴木　成美</w:t>
                                </w:r>
                              </w:p>
                              <w:p w14:paraId="5EE4BC50" w14:textId="77777777" w:rsidR="00BE136E" w:rsidRDefault="00BE136E" w:rsidP="005E535E">
                                <w:pPr>
                                  <w:rPr>
                                    <w:rFonts w:asciiTheme="majorEastAsia" w:eastAsiaTheme="majorEastAsia" w:hAnsiTheme="majorEastAsia"/>
                                    <w:szCs w:val="16"/>
                                  </w:rPr>
                                </w:pPr>
                              </w:p>
                              <w:p w14:paraId="41700D56" w14:textId="77777777" w:rsidR="00BE136E" w:rsidRPr="0059501A" w:rsidRDefault="00BE136E" w:rsidP="005E535E"/>
                            </w:txbxContent>
                          </wps:txbx>
                          <wps:bodyPr rot="0" vert="horz" wrap="square" lIns="91440" tIns="45720" rIns="91440" bIns="45720" anchor="t" anchorCtr="0">
                            <a:noAutofit/>
                          </wps:bodyPr>
                        </wps:wsp>
                        <wpg:grpSp>
                          <wpg:cNvPr id="5" name="グループ化 5"/>
                          <wpg:cNvGrpSpPr/>
                          <wpg:grpSpPr>
                            <a:xfrm>
                              <a:off x="3519392" y="1270920"/>
                              <a:ext cx="2368925" cy="329565"/>
                              <a:chOff x="3400638" y="83387"/>
                              <a:chExt cx="2368925" cy="329565"/>
                            </a:xfrm>
                          </wpg:grpSpPr>
                          <wps:wsp>
                            <wps:cNvPr id="3" name="テキスト ボックス 2"/>
                            <wps:cNvSpPr txBox="1">
                              <a:spLocks noChangeArrowheads="1"/>
                            </wps:cNvSpPr>
                            <wps:spPr bwMode="auto">
                              <a:xfrm>
                                <a:off x="3679779" y="83387"/>
                                <a:ext cx="2089784" cy="329565"/>
                              </a:xfrm>
                              <a:prstGeom prst="rect">
                                <a:avLst/>
                              </a:prstGeom>
                              <a:noFill/>
                              <a:ln w="9525">
                                <a:noFill/>
                                <a:miter lim="800000"/>
                                <a:headEnd/>
                                <a:tailEnd/>
                              </a:ln>
                            </wps:spPr>
                            <wps:txbx>
                              <w:txbxContent>
                                <w:p w14:paraId="43F192B6" w14:textId="77777777" w:rsidR="005E535E" w:rsidRPr="005E535E" w:rsidRDefault="005E535E" w:rsidP="005E535E">
                                  <w:r w:rsidRPr="005E535E">
                                    <w:rPr>
                                      <w:rFonts w:asciiTheme="majorEastAsia" w:eastAsiaTheme="majorEastAsia" w:hAnsiTheme="majorEastAsia" w:hint="eastAsia"/>
                                      <w:bCs/>
                                      <w:szCs w:val="16"/>
                                    </w:rPr>
                                    <w:t>(一社)</w:t>
                                  </w:r>
                                  <w:r w:rsidRPr="005E535E">
                                    <w:rPr>
                                      <w:rFonts w:asciiTheme="majorEastAsia" w:eastAsiaTheme="majorEastAsia" w:hAnsiTheme="majorEastAsia"/>
                                      <w:bCs/>
                                      <w:szCs w:val="16"/>
                                    </w:rPr>
                                    <w:t>全国旅行業協会正会員</w:t>
                                  </w:r>
                                </w:p>
                              </w:txbxContent>
                            </wps:txbx>
                            <wps:bodyPr rot="0" vert="horz" wrap="square" lIns="91440" tIns="45720" rIns="91440" bIns="45720" anchor="t" anchorCtr="0">
                              <a:noAutofit/>
                            </wps:bodyPr>
                          </wps:wsp>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400638" y="148702"/>
                                <a:ext cx="302820" cy="184067"/>
                              </a:xfrm>
                              <a:prstGeom prst="rect">
                                <a:avLst/>
                              </a:prstGeom>
                            </pic:spPr>
                          </pic:pic>
                        </wpg:grpSp>
                      </wpg:grpSp>
                      <wps:wsp>
                        <wps:cNvPr id="8" name="直線コネクタ 8"/>
                        <wps:cNvCnPr/>
                        <wps:spPr>
                          <a:xfrm flipV="1">
                            <a:off x="0" y="0"/>
                            <a:ext cx="6134463"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2484BE" id="グループ化 9" o:spid="_x0000_s1026" style="position:absolute;left:0;text-align:left;margin-left:2.25pt;margin-top:7.5pt;width:483.05pt;height:162.75pt;z-index:251669504;mso-width-relative:margin;mso-height-relative:margin" coordsize="61344,16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">
                <v:group id="グループ化 6" o:spid="_x0000_s1027" style="position:absolute;left:34097;top:1340;width:26741;height:15434" coordorigin="32140,568" coordsize="26743,1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_x0000_s1028" type="#_x0000_t202" style="position:absolute;left:32140;top:568;width:26331;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30DCEF4" w14:textId="77777777" w:rsidR="005E535E" w:rsidRPr="00F61FFB" w:rsidRDefault="005E535E" w:rsidP="005E535E">
                          <w:pPr>
                            <w:rPr>
                              <w:rFonts w:asciiTheme="majorEastAsia" w:eastAsiaTheme="majorEastAsia" w:hAnsiTheme="majorEastAsia"/>
                              <w:szCs w:val="16"/>
                            </w:rPr>
                          </w:pPr>
                          <w:r w:rsidRPr="00F61FFB">
                            <w:rPr>
                              <w:rFonts w:asciiTheme="majorEastAsia" w:eastAsiaTheme="majorEastAsia" w:hAnsiTheme="majorEastAsia"/>
                              <w:b/>
                              <w:bCs/>
                              <w:szCs w:val="16"/>
                            </w:rPr>
                            <w:t>＜旅行企画・実施＞</w:t>
                          </w:r>
                        </w:p>
                        <w:p w14:paraId="03C93099" w14:textId="445CE733" w:rsidR="005E535E" w:rsidRPr="0059501A" w:rsidRDefault="00CC2345" w:rsidP="005E535E">
                          <w:pPr>
                            <w:rPr>
                              <w:rFonts w:asciiTheme="majorEastAsia" w:eastAsiaTheme="majorEastAsia" w:hAnsiTheme="majorEastAsia"/>
                              <w:sz w:val="20"/>
                              <w:szCs w:val="16"/>
                            </w:rPr>
                          </w:pPr>
                          <w:r w:rsidRPr="0059501A">
                            <w:rPr>
                              <w:rFonts w:asciiTheme="majorEastAsia" w:eastAsiaTheme="majorEastAsia" w:hAnsiTheme="majorEastAsia" w:hint="eastAsia"/>
                              <w:szCs w:val="16"/>
                            </w:rPr>
                            <w:t>栃木県知事</w:t>
                          </w:r>
                          <w:r w:rsidR="005E535E" w:rsidRPr="0059501A">
                            <w:rPr>
                              <w:rFonts w:asciiTheme="majorEastAsia" w:eastAsiaTheme="majorEastAsia" w:hAnsiTheme="majorEastAsia"/>
                              <w:szCs w:val="16"/>
                            </w:rPr>
                            <w:t>登録</w:t>
                          </w:r>
                          <w:r w:rsidR="00666E9C">
                            <w:rPr>
                              <w:rFonts w:asciiTheme="majorEastAsia" w:eastAsiaTheme="majorEastAsia" w:hAnsiTheme="majorEastAsia" w:hint="eastAsia"/>
                              <w:szCs w:val="16"/>
                            </w:rPr>
                            <w:t xml:space="preserve"> 地域限定旅行業</w:t>
                          </w:r>
                          <w:r w:rsidR="005E535E" w:rsidRPr="0059501A">
                            <w:rPr>
                              <w:rFonts w:asciiTheme="majorEastAsia" w:eastAsiaTheme="majorEastAsia" w:hAnsiTheme="majorEastAsia"/>
                              <w:szCs w:val="16"/>
                            </w:rPr>
                            <w:t>第</w:t>
                          </w:r>
                          <w:r w:rsidR="00666E9C">
                            <w:rPr>
                              <w:rFonts w:asciiTheme="majorEastAsia" w:eastAsiaTheme="majorEastAsia" w:hAnsiTheme="majorEastAsia" w:hint="eastAsia"/>
                              <w:szCs w:val="16"/>
                            </w:rPr>
                            <w:t>761</w:t>
                          </w:r>
                          <w:r w:rsidR="005E535E" w:rsidRPr="0059501A">
                            <w:rPr>
                              <w:rFonts w:asciiTheme="majorEastAsia" w:eastAsiaTheme="majorEastAsia" w:hAnsiTheme="majorEastAsia"/>
                              <w:szCs w:val="16"/>
                            </w:rPr>
                            <w:t>号</w:t>
                          </w:r>
                        </w:p>
                        <w:p w14:paraId="585A1BC5" w14:textId="09DFF64F" w:rsidR="005E535E" w:rsidRPr="0059501A" w:rsidRDefault="00CC2345" w:rsidP="005E535E">
                          <w:pPr>
                            <w:spacing w:line="400" w:lineRule="exact"/>
                            <w:rPr>
                              <w:rFonts w:asciiTheme="majorEastAsia" w:eastAsiaTheme="majorEastAsia" w:hAnsiTheme="majorEastAsia"/>
                              <w:sz w:val="32"/>
                              <w:szCs w:val="32"/>
                            </w:rPr>
                          </w:pPr>
                          <w:r w:rsidRPr="0059501A">
                            <w:rPr>
                              <w:rFonts w:asciiTheme="majorEastAsia" w:eastAsiaTheme="majorEastAsia" w:hAnsiTheme="majorEastAsia" w:hint="eastAsia"/>
                              <w:sz w:val="22"/>
                            </w:rPr>
                            <w:t>一般社団法人</w:t>
                          </w:r>
                          <w:r w:rsidR="00666E9C" w:rsidRPr="00666E9C">
                            <w:rPr>
                              <w:rFonts w:asciiTheme="majorEastAsia" w:eastAsiaTheme="majorEastAsia" w:hAnsiTheme="majorEastAsia" w:hint="eastAsia"/>
                              <w:b/>
                              <w:bCs/>
                              <w:sz w:val="30"/>
                              <w:szCs w:val="30"/>
                            </w:rPr>
                            <w:t>栃木</w:t>
                          </w:r>
                          <w:r w:rsidRPr="00666E9C">
                            <w:rPr>
                              <w:rFonts w:asciiTheme="majorEastAsia" w:eastAsiaTheme="majorEastAsia" w:hAnsiTheme="majorEastAsia" w:hint="eastAsia"/>
                              <w:b/>
                              <w:bCs/>
                              <w:sz w:val="30"/>
                              <w:szCs w:val="30"/>
                            </w:rPr>
                            <w:t>市観光協会</w:t>
                          </w:r>
                          <w:r w:rsidR="005E535E" w:rsidRPr="00666E9C">
                            <w:rPr>
                              <w:rFonts w:asciiTheme="majorEastAsia" w:eastAsiaTheme="majorEastAsia" w:hAnsiTheme="majorEastAsia"/>
                              <w:b/>
                              <w:bCs/>
                              <w:sz w:val="30"/>
                              <w:szCs w:val="30"/>
                            </w:rPr>
                            <w:t xml:space="preserve"> </w:t>
                          </w:r>
                        </w:p>
                        <w:p w14:paraId="13E84BA1" w14:textId="043B8DF5" w:rsidR="005E535E" w:rsidRPr="0059501A" w:rsidRDefault="00CC2345" w:rsidP="005E535E">
                          <w:pPr>
                            <w:rPr>
                              <w:rFonts w:asciiTheme="majorEastAsia" w:eastAsiaTheme="majorEastAsia" w:hAnsiTheme="majorEastAsia"/>
                              <w:szCs w:val="16"/>
                            </w:rPr>
                          </w:pPr>
                          <w:r w:rsidRPr="0059501A">
                            <w:rPr>
                              <w:rFonts w:asciiTheme="majorEastAsia" w:eastAsiaTheme="majorEastAsia" w:hAnsiTheme="majorEastAsia" w:hint="eastAsia"/>
                              <w:szCs w:val="16"/>
                            </w:rPr>
                            <w:t>栃木県</w:t>
                          </w:r>
                          <w:r w:rsidR="00666E9C">
                            <w:rPr>
                              <w:rFonts w:asciiTheme="majorEastAsia" w:eastAsiaTheme="majorEastAsia" w:hAnsiTheme="majorEastAsia" w:hint="eastAsia"/>
                              <w:szCs w:val="16"/>
                            </w:rPr>
                            <w:t>栃木</w:t>
                          </w:r>
                          <w:r w:rsidRPr="0059501A">
                            <w:rPr>
                              <w:rFonts w:asciiTheme="majorEastAsia" w:eastAsiaTheme="majorEastAsia" w:hAnsiTheme="majorEastAsia" w:hint="eastAsia"/>
                              <w:szCs w:val="16"/>
                            </w:rPr>
                            <w:t>市</w:t>
                          </w:r>
                          <w:r w:rsidR="00666E9C">
                            <w:rPr>
                              <w:rFonts w:asciiTheme="majorEastAsia" w:eastAsiaTheme="majorEastAsia" w:hAnsiTheme="majorEastAsia" w:hint="eastAsia"/>
                              <w:szCs w:val="16"/>
                            </w:rPr>
                            <w:t>万町４番１号</w:t>
                          </w:r>
                        </w:p>
                        <w:p w14:paraId="51AA2B04" w14:textId="4293DEC6" w:rsidR="005E535E" w:rsidRDefault="005E535E" w:rsidP="005E535E">
                          <w:pPr>
                            <w:rPr>
                              <w:rFonts w:asciiTheme="majorEastAsia" w:eastAsiaTheme="majorEastAsia" w:hAnsiTheme="majorEastAsia"/>
                              <w:szCs w:val="16"/>
                            </w:rPr>
                          </w:pPr>
                          <w:r w:rsidRPr="0059501A">
                            <w:rPr>
                              <w:rFonts w:asciiTheme="majorEastAsia" w:eastAsiaTheme="majorEastAsia" w:hAnsiTheme="majorEastAsia"/>
                              <w:szCs w:val="16"/>
                            </w:rPr>
                            <w:t xml:space="preserve">電話番号 </w:t>
                          </w:r>
                          <w:r w:rsidR="00666E9C">
                            <w:rPr>
                              <w:rFonts w:asciiTheme="majorEastAsia" w:eastAsiaTheme="majorEastAsia" w:hAnsiTheme="majorEastAsia" w:hint="eastAsia"/>
                              <w:szCs w:val="16"/>
                            </w:rPr>
                            <w:t>0282</w:t>
                          </w:r>
                          <w:r w:rsidR="00CC2345" w:rsidRPr="0059501A">
                            <w:rPr>
                              <w:rFonts w:asciiTheme="majorEastAsia" w:eastAsiaTheme="majorEastAsia" w:hAnsiTheme="majorEastAsia"/>
                              <w:szCs w:val="16"/>
                            </w:rPr>
                            <w:t>-</w:t>
                          </w:r>
                          <w:r w:rsidR="00666E9C">
                            <w:rPr>
                              <w:rFonts w:asciiTheme="majorEastAsia" w:eastAsiaTheme="majorEastAsia" w:hAnsiTheme="majorEastAsia" w:hint="eastAsia"/>
                              <w:szCs w:val="16"/>
                            </w:rPr>
                            <w:t>25</w:t>
                          </w:r>
                          <w:r w:rsidR="00CC2345" w:rsidRPr="0059501A">
                            <w:rPr>
                              <w:rFonts w:asciiTheme="majorEastAsia" w:eastAsiaTheme="majorEastAsia" w:hAnsiTheme="majorEastAsia"/>
                              <w:szCs w:val="16"/>
                            </w:rPr>
                            <w:t>-</w:t>
                          </w:r>
                          <w:r w:rsidR="00666E9C">
                            <w:rPr>
                              <w:rFonts w:asciiTheme="majorEastAsia" w:eastAsiaTheme="majorEastAsia" w:hAnsiTheme="majorEastAsia" w:hint="eastAsia"/>
                              <w:szCs w:val="16"/>
                            </w:rPr>
                            <w:t>2356</w:t>
                          </w:r>
                        </w:p>
                        <w:p w14:paraId="435A45BA" w14:textId="6A37A871" w:rsidR="00BE136E" w:rsidRDefault="00BE136E" w:rsidP="005E535E">
                          <w:pPr>
                            <w:rPr>
                              <w:rFonts w:asciiTheme="majorEastAsia" w:eastAsiaTheme="majorEastAsia" w:hAnsiTheme="majorEastAsia"/>
                              <w:szCs w:val="16"/>
                            </w:rPr>
                          </w:pPr>
                          <w:r>
                            <w:rPr>
                              <w:rFonts w:asciiTheme="majorEastAsia" w:eastAsiaTheme="majorEastAsia" w:hAnsiTheme="majorEastAsia" w:hint="eastAsia"/>
                              <w:szCs w:val="16"/>
                            </w:rPr>
                            <w:t>旅行業務取扱管理者　鈴木　成美</w:t>
                          </w:r>
                        </w:p>
                        <w:p w14:paraId="5EE4BC50" w14:textId="77777777" w:rsidR="00BE136E" w:rsidRDefault="00BE136E" w:rsidP="005E535E">
                          <w:pPr>
                            <w:rPr>
                              <w:rFonts w:asciiTheme="majorEastAsia" w:eastAsiaTheme="majorEastAsia" w:hAnsiTheme="majorEastAsia"/>
                              <w:szCs w:val="16"/>
                            </w:rPr>
                          </w:pPr>
                        </w:p>
                        <w:p w14:paraId="41700D56" w14:textId="77777777" w:rsidR="00BE136E" w:rsidRPr="0059501A" w:rsidRDefault="00BE136E" w:rsidP="005E535E"/>
                      </w:txbxContent>
                    </v:textbox>
                  </v:shape>
                  <v:group id="グループ化 5" o:spid="_x0000_s1029" style="position:absolute;left:35193;top:12709;width:23690;height:3295" coordorigin="34006,833" coordsize="2368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_x0000_s1030" type="#_x0000_t202" style="position:absolute;left:36797;top:833;width:2089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3F192B6" w14:textId="77777777" w:rsidR="005E535E" w:rsidRPr="005E535E" w:rsidRDefault="005E535E" w:rsidP="005E535E">
                            <w:r w:rsidRPr="005E535E">
                              <w:rPr>
                                <w:rFonts w:asciiTheme="majorEastAsia" w:eastAsiaTheme="majorEastAsia" w:hAnsiTheme="majorEastAsia" w:hint="eastAsia"/>
                                <w:bCs/>
                                <w:szCs w:val="16"/>
                              </w:rPr>
                              <w:t>(一社)</w:t>
                            </w:r>
                            <w:r w:rsidRPr="005E535E">
                              <w:rPr>
                                <w:rFonts w:asciiTheme="majorEastAsia" w:eastAsiaTheme="majorEastAsia" w:hAnsiTheme="majorEastAsia"/>
                                <w:bCs/>
                                <w:szCs w:val="16"/>
                              </w:rPr>
                              <w:t>全国旅行業協会正会員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1" type="#_x0000_t75" style="position:absolute;left:34006;top:1487;width:3028;height:1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">
                      <v:imagedata r:id="rId9" o:title=""/>
                    </v:shape>
                  </v:group>
                </v:group>
                <v:line id="直線コネクタ 8" o:spid="_x0000_s1032" style="position:absolute;flip:y;visibility:visible;mso-wrap-style:square" from="0,0" to="61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group>
            </w:pict>
          </mc:Fallback>
        </mc:AlternateContent>
      </w:r>
    </w:p>
    <w:p w14:paraId="133BFD97" w14:textId="77777777" w:rsidR="00B330C5" w:rsidRPr="00F61FFB" w:rsidRDefault="00B330C5" w:rsidP="00C56155">
      <w:pPr>
        <w:ind w:firstLineChars="100" w:firstLine="210"/>
        <w:rPr>
          <w:rFonts w:asciiTheme="majorEastAsia" w:eastAsiaTheme="majorEastAsia" w:hAnsiTheme="majorEastAsia"/>
          <w:szCs w:val="16"/>
        </w:rPr>
      </w:pPr>
    </w:p>
    <w:p w14:paraId="7F7C35AF" w14:textId="256DDCF7" w:rsidR="00B330C5" w:rsidRPr="00B330C5" w:rsidRDefault="00AB7637" w:rsidP="00F61FFB">
      <w:pPr>
        <w:rPr>
          <w:rFonts w:asciiTheme="majorEastAsia" w:eastAsiaTheme="majorEastAsia" w:hAnsiTheme="majorEastAsia"/>
          <w:sz w:val="16"/>
          <w:szCs w:val="16"/>
        </w:rPr>
      </w:pPr>
      <w:r>
        <w:rPr>
          <w:noProof/>
        </w:rPr>
        <mc:AlternateContent>
          <mc:Choice Requires="wps">
            <w:drawing>
              <wp:anchor distT="0" distB="0" distL="114300" distR="114300" simplePos="0" relativeHeight="251671552" behindDoc="0" locked="0" layoutInCell="1" allowOverlap="1" wp14:anchorId="02C2C587" wp14:editId="4F994588">
                <wp:simplePos x="0" y="0"/>
                <wp:positionH relativeFrom="column">
                  <wp:posOffset>3289531</wp:posOffset>
                </wp:positionH>
                <wp:positionV relativeFrom="paragraph">
                  <wp:posOffset>1797685</wp:posOffset>
                </wp:positionV>
                <wp:extent cx="2819400" cy="1219200"/>
                <wp:effectExtent l="0" t="0" r="0" b="0"/>
                <wp:wrapNone/>
                <wp:docPr id="10000204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19200"/>
                        </a:xfrm>
                        <a:prstGeom prst="rect">
                          <a:avLst/>
                        </a:prstGeom>
                        <a:noFill/>
                        <a:ln w="9525">
                          <a:noFill/>
                          <a:miter lim="800000"/>
                          <a:headEnd/>
                          <a:tailEnd/>
                        </a:ln>
                      </wps:spPr>
                      <wps:txbx>
                        <w:txbxContent>
                          <w:p w14:paraId="7B9F0981" w14:textId="77777777" w:rsidR="00721EE4" w:rsidRPr="00487035" w:rsidRDefault="00AB7637" w:rsidP="00721EE4">
                            <w:pPr>
                              <w:ind w:firstLineChars="200" w:firstLine="420"/>
                              <w:rPr>
                                <w:rFonts w:asciiTheme="majorEastAsia" w:eastAsiaTheme="majorEastAsia" w:hAnsiTheme="majorEastAsia"/>
                                <w:szCs w:val="21"/>
                              </w:rPr>
                            </w:pPr>
                            <w:r w:rsidRPr="00487035">
                              <w:rPr>
                                <w:rFonts w:asciiTheme="majorEastAsia" w:eastAsiaTheme="majorEastAsia" w:hAnsiTheme="majorEastAsia" w:hint="eastAsia"/>
                                <w:szCs w:val="21"/>
                              </w:rPr>
                              <w:t>〈募集型企画旅行実施可能区域〉</w:t>
                            </w:r>
                          </w:p>
                          <w:p w14:paraId="17E8DE85" w14:textId="3D4E3048" w:rsidR="00AB7637" w:rsidRPr="00487035" w:rsidRDefault="00721EE4" w:rsidP="00487035">
                            <w:pPr>
                              <w:ind w:firstLineChars="1000" w:firstLine="2100"/>
                              <w:rPr>
                                <w:rFonts w:asciiTheme="majorEastAsia" w:eastAsiaTheme="majorEastAsia" w:hAnsiTheme="majorEastAsia"/>
                                <w:szCs w:val="21"/>
                              </w:rPr>
                            </w:pPr>
                            <w:r w:rsidRPr="00487035">
                              <w:rPr>
                                <w:rFonts w:asciiTheme="majorEastAsia" w:eastAsiaTheme="majorEastAsia" w:hAnsiTheme="majorEastAsia" w:hint="eastAsia"/>
                                <w:szCs w:val="21"/>
                              </w:rPr>
                              <w:t>令和7年5月1日現在</w:t>
                            </w:r>
                          </w:p>
                          <w:p w14:paraId="4E2A8B3E" w14:textId="441986F5" w:rsidR="00AB7637" w:rsidRPr="00487035" w:rsidRDefault="00AB7637" w:rsidP="00AB7637">
                            <w:pPr>
                              <w:rPr>
                                <w:rFonts w:asciiTheme="majorEastAsia" w:eastAsiaTheme="majorEastAsia" w:hAnsiTheme="majorEastAsia"/>
                                <w:szCs w:val="21"/>
                              </w:rPr>
                            </w:pPr>
                            <w:r w:rsidRPr="00487035">
                              <w:rPr>
                                <w:rFonts w:asciiTheme="majorEastAsia" w:eastAsiaTheme="majorEastAsia" w:hAnsiTheme="majorEastAsia" w:hint="eastAsia"/>
                                <w:szCs w:val="21"/>
                              </w:rPr>
                              <w:t>佐野市・鹿沼市・小山市・壬生町・下野市</w:t>
                            </w:r>
                          </w:p>
                          <w:p w14:paraId="243E56D9" w14:textId="222CAFC6" w:rsidR="00AB7637" w:rsidRPr="00487035" w:rsidRDefault="00AB7637" w:rsidP="00AB7637">
                            <w:pPr>
                              <w:rPr>
                                <w:rFonts w:asciiTheme="majorEastAsia" w:eastAsiaTheme="majorEastAsia" w:hAnsiTheme="majorEastAsia"/>
                                <w:szCs w:val="21"/>
                              </w:rPr>
                            </w:pPr>
                            <w:r w:rsidRPr="00487035">
                              <w:rPr>
                                <w:rFonts w:asciiTheme="majorEastAsia" w:eastAsiaTheme="majorEastAsia" w:hAnsiTheme="majorEastAsia" w:hint="eastAsia"/>
                                <w:szCs w:val="21"/>
                              </w:rPr>
                              <w:t>野木町・板倉町（群馬県）・加須市（埼玉県）</w:t>
                            </w:r>
                          </w:p>
                          <w:p w14:paraId="2BDCB82A" w14:textId="73633879" w:rsidR="00AB7637" w:rsidRPr="00487035" w:rsidRDefault="00AB7637" w:rsidP="00AB7637">
                            <w:pPr>
                              <w:rPr>
                                <w:rFonts w:asciiTheme="majorEastAsia" w:eastAsiaTheme="majorEastAsia" w:hAnsiTheme="majorEastAsia"/>
                                <w:szCs w:val="21"/>
                              </w:rPr>
                            </w:pPr>
                            <w:r w:rsidRPr="00487035">
                              <w:rPr>
                                <w:rFonts w:asciiTheme="majorEastAsia" w:eastAsiaTheme="majorEastAsia" w:hAnsiTheme="majorEastAsia" w:hint="eastAsia"/>
                                <w:szCs w:val="21"/>
                              </w:rPr>
                              <w:t>古河市（茨城県）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2C587" id="テキスト ボックス 2" o:spid="_x0000_s1033" type="#_x0000_t202" style="position:absolute;left:0;text-align:left;margin-left:259pt;margin-top:141.55pt;width:222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" filled="f" stroked="f">
                <v:textbox>
                  <w:txbxContent>
                    <w:p w14:paraId="7B9F0981" w14:textId="77777777" w:rsidR="00721EE4" w:rsidRPr="00487035" w:rsidRDefault="00AB7637" w:rsidP="00721EE4">
                      <w:pPr>
                        <w:ind w:firstLineChars="200" w:firstLine="420"/>
                        <w:rPr>
                          <w:rFonts w:asciiTheme="majorEastAsia" w:eastAsiaTheme="majorEastAsia" w:hAnsiTheme="majorEastAsia"/>
                          <w:szCs w:val="21"/>
                        </w:rPr>
                      </w:pPr>
                      <w:r w:rsidRPr="00487035">
                        <w:rPr>
                          <w:rFonts w:asciiTheme="majorEastAsia" w:eastAsiaTheme="majorEastAsia" w:hAnsiTheme="majorEastAsia" w:hint="eastAsia"/>
                          <w:szCs w:val="21"/>
                        </w:rPr>
                        <w:t>〈募集型企画旅行実施可能区域〉</w:t>
                      </w:r>
                    </w:p>
                    <w:p w14:paraId="17E8DE85" w14:textId="3D4E3048" w:rsidR="00AB7637" w:rsidRPr="00487035" w:rsidRDefault="00721EE4" w:rsidP="00487035">
                      <w:pPr>
                        <w:ind w:firstLineChars="1000" w:firstLine="2100"/>
                        <w:rPr>
                          <w:rFonts w:asciiTheme="majorEastAsia" w:eastAsiaTheme="majorEastAsia" w:hAnsiTheme="majorEastAsia"/>
                          <w:szCs w:val="21"/>
                        </w:rPr>
                      </w:pPr>
                      <w:r w:rsidRPr="00487035">
                        <w:rPr>
                          <w:rFonts w:asciiTheme="majorEastAsia" w:eastAsiaTheme="majorEastAsia" w:hAnsiTheme="majorEastAsia" w:hint="eastAsia"/>
                          <w:szCs w:val="21"/>
                        </w:rPr>
                        <w:t>令和7年5月1日現在</w:t>
                      </w:r>
                    </w:p>
                    <w:p w14:paraId="4E2A8B3E" w14:textId="441986F5" w:rsidR="00AB7637" w:rsidRPr="00487035" w:rsidRDefault="00AB7637" w:rsidP="00AB7637">
                      <w:pPr>
                        <w:rPr>
                          <w:rFonts w:asciiTheme="majorEastAsia" w:eastAsiaTheme="majorEastAsia" w:hAnsiTheme="majorEastAsia"/>
                          <w:szCs w:val="21"/>
                        </w:rPr>
                      </w:pPr>
                      <w:r w:rsidRPr="00487035">
                        <w:rPr>
                          <w:rFonts w:asciiTheme="majorEastAsia" w:eastAsiaTheme="majorEastAsia" w:hAnsiTheme="majorEastAsia" w:hint="eastAsia"/>
                          <w:szCs w:val="21"/>
                        </w:rPr>
                        <w:t>佐野市・鹿沼市・小山市・壬生町・下野市</w:t>
                      </w:r>
                    </w:p>
                    <w:p w14:paraId="243E56D9" w14:textId="222CAFC6" w:rsidR="00AB7637" w:rsidRPr="00487035" w:rsidRDefault="00AB7637" w:rsidP="00AB7637">
                      <w:pPr>
                        <w:rPr>
                          <w:rFonts w:asciiTheme="majorEastAsia" w:eastAsiaTheme="majorEastAsia" w:hAnsiTheme="majorEastAsia"/>
                          <w:szCs w:val="21"/>
                        </w:rPr>
                      </w:pPr>
                      <w:r w:rsidRPr="00487035">
                        <w:rPr>
                          <w:rFonts w:asciiTheme="majorEastAsia" w:eastAsiaTheme="majorEastAsia" w:hAnsiTheme="majorEastAsia" w:hint="eastAsia"/>
                          <w:szCs w:val="21"/>
                        </w:rPr>
                        <w:t>野木町・板倉町（群馬県）・加須市（埼玉県）</w:t>
                      </w:r>
                    </w:p>
                    <w:p w14:paraId="2BDCB82A" w14:textId="73633879" w:rsidR="00AB7637" w:rsidRPr="00487035" w:rsidRDefault="00AB7637" w:rsidP="00AB7637">
                      <w:pPr>
                        <w:rPr>
                          <w:rFonts w:asciiTheme="majorEastAsia" w:eastAsiaTheme="majorEastAsia" w:hAnsiTheme="majorEastAsia"/>
                          <w:szCs w:val="21"/>
                        </w:rPr>
                      </w:pPr>
                      <w:r w:rsidRPr="00487035">
                        <w:rPr>
                          <w:rFonts w:asciiTheme="majorEastAsia" w:eastAsiaTheme="majorEastAsia" w:hAnsiTheme="majorEastAsia" w:hint="eastAsia"/>
                          <w:szCs w:val="21"/>
                        </w:rPr>
                        <w:t>古河市（茨城県）</w:t>
                      </w:r>
                    </w:p>
                  </w:txbxContent>
                </v:textbox>
              </v:shape>
            </w:pict>
          </mc:Fallback>
        </mc:AlternateContent>
      </w:r>
    </w:p>
    <w:sectPr w:rsidR="00B330C5" w:rsidRPr="00B330C5" w:rsidSect="00B330C5">
      <w:type w:val="continuous"/>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7BC8" w14:textId="77777777" w:rsidR="00006C0B" w:rsidRDefault="00006C0B" w:rsidP="0059501A">
      <w:r>
        <w:separator/>
      </w:r>
    </w:p>
  </w:endnote>
  <w:endnote w:type="continuationSeparator" w:id="0">
    <w:p w14:paraId="275AA74B" w14:textId="77777777" w:rsidR="00006C0B" w:rsidRDefault="00006C0B" w:rsidP="0059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BFE3" w14:textId="77777777" w:rsidR="00006C0B" w:rsidRDefault="00006C0B" w:rsidP="0059501A">
      <w:r>
        <w:separator/>
      </w:r>
    </w:p>
  </w:footnote>
  <w:footnote w:type="continuationSeparator" w:id="0">
    <w:p w14:paraId="14FAC1AC" w14:textId="77777777" w:rsidR="00006C0B" w:rsidRDefault="00006C0B" w:rsidP="0059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D4D79"/>
    <w:multiLevelType w:val="hybridMultilevel"/>
    <w:tmpl w:val="A99A240C"/>
    <w:lvl w:ilvl="0" w:tplc="39BC390A">
      <w:start w:val="1"/>
      <w:numFmt w:val="decimal"/>
      <w:lvlText w:val="(%1)"/>
      <w:lvlJc w:val="left"/>
      <w:pPr>
        <w:tabs>
          <w:tab w:val="num" w:pos="720"/>
        </w:tabs>
        <w:ind w:left="720" w:hanging="360"/>
      </w:pPr>
    </w:lvl>
    <w:lvl w:ilvl="1" w:tplc="7CEE34E0" w:tentative="1">
      <w:start w:val="1"/>
      <w:numFmt w:val="decimal"/>
      <w:lvlText w:val="(%2)"/>
      <w:lvlJc w:val="left"/>
      <w:pPr>
        <w:tabs>
          <w:tab w:val="num" w:pos="1440"/>
        </w:tabs>
        <w:ind w:left="1440" w:hanging="360"/>
      </w:pPr>
    </w:lvl>
    <w:lvl w:ilvl="2" w:tplc="032ABB14" w:tentative="1">
      <w:start w:val="1"/>
      <w:numFmt w:val="decimal"/>
      <w:lvlText w:val="(%3)"/>
      <w:lvlJc w:val="left"/>
      <w:pPr>
        <w:tabs>
          <w:tab w:val="num" w:pos="2160"/>
        </w:tabs>
        <w:ind w:left="2160" w:hanging="360"/>
      </w:pPr>
    </w:lvl>
    <w:lvl w:ilvl="3" w:tplc="71E01B22" w:tentative="1">
      <w:start w:val="1"/>
      <w:numFmt w:val="decimal"/>
      <w:lvlText w:val="(%4)"/>
      <w:lvlJc w:val="left"/>
      <w:pPr>
        <w:tabs>
          <w:tab w:val="num" w:pos="2880"/>
        </w:tabs>
        <w:ind w:left="2880" w:hanging="360"/>
      </w:pPr>
    </w:lvl>
    <w:lvl w:ilvl="4" w:tplc="67C20356" w:tentative="1">
      <w:start w:val="1"/>
      <w:numFmt w:val="decimal"/>
      <w:lvlText w:val="(%5)"/>
      <w:lvlJc w:val="left"/>
      <w:pPr>
        <w:tabs>
          <w:tab w:val="num" w:pos="3600"/>
        </w:tabs>
        <w:ind w:left="3600" w:hanging="360"/>
      </w:pPr>
    </w:lvl>
    <w:lvl w:ilvl="5" w:tplc="56DEF6E2" w:tentative="1">
      <w:start w:val="1"/>
      <w:numFmt w:val="decimal"/>
      <w:lvlText w:val="(%6)"/>
      <w:lvlJc w:val="left"/>
      <w:pPr>
        <w:tabs>
          <w:tab w:val="num" w:pos="4320"/>
        </w:tabs>
        <w:ind w:left="4320" w:hanging="360"/>
      </w:pPr>
    </w:lvl>
    <w:lvl w:ilvl="6" w:tplc="F52AEEFA" w:tentative="1">
      <w:start w:val="1"/>
      <w:numFmt w:val="decimal"/>
      <w:lvlText w:val="(%7)"/>
      <w:lvlJc w:val="left"/>
      <w:pPr>
        <w:tabs>
          <w:tab w:val="num" w:pos="5040"/>
        </w:tabs>
        <w:ind w:left="5040" w:hanging="360"/>
      </w:pPr>
    </w:lvl>
    <w:lvl w:ilvl="7" w:tplc="74426602" w:tentative="1">
      <w:start w:val="1"/>
      <w:numFmt w:val="decimal"/>
      <w:lvlText w:val="(%8)"/>
      <w:lvlJc w:val="left"/>
      <w:pPr>
        <w:tabs>
          <w:tab w:val="num" w:pos="5760"/>
        </w:tabs>
        <w:ind w:left="5760" w:hanging="360"/>
      </w:pPr>
    </w:lvl>
    <w:lvl w:ilvl="8" w:tplc="E7541F8E" w:tentative="1">
      <w:start w:val="1"/>
      <w:numFmt w:val="decimal"/>
      <w:lvlText w:val="(%9)"/>
      <w:lvlJc w:val="left"/>
      <w:pPr>
        <w:tabs>
          <w:tab w:val="num" w:pos="6480"/>
        </w:tabs>
        <w:ind w:left="6480" w:hanging="360"/>
      </w:pPr>
    </w:lvl>
  </w:abstractNum>
  <w:num w:numId="1" w16cid:durableId="76345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46"/>
    <w:rsid w:val="00006C0B"/>
    <w:rsid w:val="00036C28"/>
    <w:rsid w:val="00093246"/>
    <w:rsid w:val="000A6B32"/>
    <w:rsid w:val="000C051B"/>
    <w:rsid w:val="000D38B0"/>
    <w:rsid w:val="000F7DD4"/>
    <w:rsid w:val="00144C56"/>
    <w:rsid w:val="001B5336"/>
    <w:rsid w:val="00223BED"/>
    <w:rsid w:val="0024259F"/>
    <w:rsid w:val="00247FFC"/>
    <w:rsid w:val="00283005"/>
    <w:rsid w:val="002A38B5"/>
    <w:rsid w:val="002A5686"/>
    <w:rsid w:val="002C00B6"/>
    <w:rsid w:val="00305B85"/>
    <w:rsid w:val="00363A1D"/>
    <w:rsid w:val="003C1144"/>
    <w:rsid w:val="003E2D10"/>
    <w:rsid w:val="003E7FE5"/>
    <w:rsid w:val="004001FB"/>
    <w:rsid w:val="004374F9"/>
    <w:rsid w:val="004479FA"/>
    <w:rsid w:val="00456AEC"/>
    <w:rsid w:val="00487035"/>
    <w:rsid w:val="004A68BA"/>
    <w:rsid w:val="004F5709"/>
    <w:rsid w:val="00507E33"/>
    <w:rsid w:val="00510BE0"/>
    <w:rsid w:val="00524D78"/>
    <w:rsid w:val="00553C79"/>
    <w:rsid w:val="005865C2"/>
    <w:rsid w:val="0059501A"/>
    <w:rsid w:val="005A3FDC"/>
    <w:rsid w:val="005E535E"/>
    <w:rsid w:val="005F04D5"/>
    <w:rsid w:val="0061011D"/>
    <w:rsid w:val="00630F2F"/>
    <w:rsid w:val="006465E6"/>
    <w:rsid w:val="00666E9C"/>
    <w:rsid w:val="00682E50"/>
    <w:rsid w:val="00690298"/>
    <w:rsid w:val="00694E1E"/>
    <w:rsid w:val="006A1E68"/>
    <w:rsid w:val="00721EE4"/>
    <w:rsid w:val="00727D83"/>
    <w:rsid w:val="00731756"/>
    <w:rsid w:val="00734669"/>
    <w:rsid w:val="00781E39"/>
    <w:rsid w:val="007A1982"/>
    <w:rsid w:val="007B6F15"/>
    <w:rsid w:val="00811819"/>
    <w:rsid w:val="00885010"/>
    <w:rsid w:val="00890E22"/>
    <w:rsid w:val="00892C1E"/>
    <w:rsid w:val="00894AC6"/>
    <w:rsid w:val="008C25F4"/>
    <w:rsid w:val="008C2B5E"/>
    <w:rsid w:val="00944C2D"/>
    <w:rsid w:val="00947BFF"/>
    <w:rsid w:val="009557BD"/>
    <w:rsid w:val="009A43EC"/>
    <w:rsid w:val="00A2108F"/>
    <w:rsid w:val="00A305AC"/>
    <w:rsid w:val="00A33A07"/>
    <w:rsid w:val="00A45B07"/>
    <w:rsid w:val="00A62281"/>
    <w:rsid w:val="00AA5386"/>
    <w:rsid w:val="00AB70D1"/>
    <w:rsid w:val="00AB7637"/>
    <w:rsid w:val="00B07A3D"/>
    <w:rsid w:val="00B10092"/>
    <w:rsid w:val="00B144CA"/>
    <w:rsid w:val="00B330C5"/>
    <w:rsid w:val="00B55AE8"/>
    <w:rsid w:val="00B979A6"/>
    <w:rsid w:val="00BA0133"/>
    <w:rsid w:val="00BA3F75"/>
    <w:rsid w:val="00BE136E"/>
    <w:rsid w:val="00BE4003"/>
    <w:rsid w:val="00C20988"/>
    <w:rsid w:val="00C56155"/>
    <w:rsid w:val="00C70016"/>
    <w:rsid w:val="00C758AB"/>
    <w:rsid w:val="00C9720F"/>
    <w:rsid w:val="00CA1D0D"/>
    <w:rsid w:val="00CC2345"/>
    <w:rsid w:val="00CC7DE9"/>
    <w:rsid w:val="00D0223B"/>
    <w:rsid w:val="00D13910"/>
    <w:rsid w:val="00D35F6A"/>
    <w:rsid w:val="00D7717E"/>
    <w:rsid w:val="00D90462"/>
    <w:rsid w:val="00DA38AC"/>
    <w:rsid w:val="00E1410E"/>
    <w:rsid w:val="00E427C6"/>
    <w:rsid w:val="00E777ED"/>
    <w:rsid w:val="00E95706"/>
    <w:rsid w:val="00EB7EC1"/>
    <w:rsid w:val="00F50908"/>
    <w:rsid w:val="00F61FFB"/>
    <w:rsid w:val="00FA7EC6"/>
    <w:rsid w:val="00FB67D3"/>
    <w:rsid w:val="00FD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F83F2"/>
  <w15:docId w15:val="{4699CDD8-F501-4D11-B6B4-FE004175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32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9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1F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FFB"/>
    <w:rPr>
      <w:rFonts w:asciiTheme="majorHAnsi" w:eastAsiaTheme="majorEastAsia" w:hAnsiTheme="majorHAnsi" w:cstheme="majorBidi"/>
      <w:sz w:val="18"/>
      <w:szCs w:val="18"/>
    </w:rPr>
  </w:style>
  <w:style w:type="paragraph" w:styleId="a6">
    <w:name w:val="header"/>
    <w:basedOn w:val="a"/>
    <w:link w:val="a7"/>
    <w:uiPriority w:val="99"/>
    <w:unhideWhenUsed/>
    <w:rsid w:val="0059501A"/>
    <w:pPr>
      <w:tabs>
        <w:tab w:val="center" w:pos="4252"/>
        <w:tab w:val="right" w:pos="8504"/>
      </w:tabs>
      <w:snapToGrid w:val="0"/>
    </w:pPr>
  </w:style>
  <w:style w:type="character" w:customStyle="1" w:styleId="a7">
    <w:name w:val="ヘッダー (文字)"/>
    <w:basedOn w:val="a0"/>
    <w:link w:val="a6"/>
    <w:uiPriority w:val="99"/>
    <w:rsid w:val="0059501A"/>
  </w:style>
  <w:style w:type="paragraph" w:styleId="a8">
    <w:name w:val="footer"/>
    <w:basedOn w:val="a"/>
    <w:link w:val="a9"/>
    <w:uiPriority w:val="99"/>
    <w:unhideWhenUsed/>
    <w:rsid w:val="0059501A"/>
    <w:pPr>
      <w:tabs>
        <w:tab w:val="center" w:pos="4252"/>
        <w:tab w:val="right" w:pos="8504"/>
      </w:tabs>
      <w:snapToGrid w:val="0"/>
    </w:pPr>
  </w:style>
  <w:style w:type="character" w:customStyle="1" w:styleId="a9">
    <w:name w:val="フッター (文字)"/>
    <w:basedOn w:val="a0"/>
    <w:link w:val="a8"/>
    <w:uiPriority w:val="99"/>
    <w:rsid w:val="0059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960">
      <w:bodyDiv w:val="1"/>
      <w:marLeft w:val="0"/>
      <w:marRight w:val="0"/>
      <w:marTop w:val="0"/>
      <w:marBottom w:val="0"/>
      <w:divBdr>
        <w:top w:val="none" w:sz="0" w:space="0" w:color="auto"/>
        <w:left w:val="none" w:sz="0" w:space="0" w:color="auto"/>
        <w:bottom w:val="none" w:sz="0" w:space="0" w:color="auto"/>
        <w:right w:val="none" w:sz="0" w:space="0" w:color="auto"/>
      </w:divBdr>
    </w:div>
    <w:div w:id="30888808">
      <w:bodyDiv w:val="1"/>
      <w:marLeft w:val="0"/>
      <w:marRight w:val="0"/>
      <w:marTop w:val="0"/>
      <w:marBottom w:val="0"/>
      <w:divBdr>
        <w:top w:val="none" w:sz="0" w:space="0" w:color="auto"/>
        <w:left w:val="none" w:sz="0" w:space="0" w:color="auto"/>
        <w:bottom w:val="none" w:sz="0" w:space="0" w:color="auto"/>
        <w:right w:val="none" w:sz="0" w:space="0" w:color="auto"/>
      </w:divBdr>
    </w:div>
    <w:div w:id="42756752">
      <w:bodyDiv w:val="1"/>
      <w:marLeft w:val="0"/>
      <w:marRight w:val="0"/>
      <w:marTop w:val="0"/>
      <w:marBottom w:val="0"/>
      <w:divBdr>
        <w:top w:val="none" w:sz="0" w:space="0" w:color="auto"/>
        <w:left w:val="none" w:sz="0" w:space="0" w:color="auto"/>
        <w:bottom w:val="none" w:sz="0" w:space="0" w:color="auto"/>
        <w:right w:val="none" w:sz="0" w:space="0" w:color="auto"/>
      </w:divBdr>
    </w:div>
    <w:div w:id="90510752">
      <w:bodyDiv w:val="1"/>
      <w:marLeft w:val="0"/>
      <w:marRight w:val="0"/>
      <w:marTop w:val="0"/>
      <w:marBottom w:val="0"/>
      <w:divBdr>
        <w:top w:val="none" w:sz="0" w:space="0" w:color="auto"/>
        <w:left w:val="none" w:sz="0" w:space="0" w:color="auto"/>
        <w:bottom w:val="none" w:sz="0" w:space="0" w:color="auto"/>
        <w:right w:val="none" w:sz="0" w:space="0" w:color="auto"/>
      </w:divBdr>
    </w:div>
    <w:div w:id="101733730">
      <w:bodyDiv w:val="1"/>
      <w:marLeft w:val="0"/>
      <w:marRight w:val="0"/>
      <w:marTop w:val="0"/>
      <w:marBottom w:val="0"/>
      <w:divBdr>
        <w:top w:val="none" w:sz="0" w:space="0" w:color="auto"/>
        <w:left w:val="none" w:sz="0" w:space="0" w:color="auto"/>
        <w:bottom w:val="none" w:sz="0" w:space="0" w:color="auto"/>
        <w:right w:val="none" w:sz="0" w:space="0" w:color="auto"/>
      </w:divBdr>
    </w:div>
    <w:div w:id="110174365">
      <w:bodyDiv w:val="1"/>
      <w:marLeft w:val="0"/>
      <w:marRight w:val="0"/>
      <w:marTop w:val="0"/>
      <w:marBottom w:val="0"/>
      <w:divBdr>
        <w:top w:val="none" w:sz="0" w:space="0" w:color="auto"/>
        <w:left w:val="none" w:sz="0" w:space="0" w:color="auto"/>
        <w:bottom w:val="none" w:sz="0" w:space="0" w:color="auto"/>
        <w:right w:val="none" w:sz="0" w:space="0" w:color="auto"/>
      </w:divBdr>
    </w:div>
    <w:div w:id="139199855">
      <w:bodyDiv w:val="1"/>
      <w:marLeft w:val="0"/>
      <w:marRight w:val="0"/>
      <w:marTop w:val="0"/>
      <w:marBottom w:val="0"/>
      <w:divBdr>
        <w:top w:val="none" w:sz="0" w:space="0" w:color="auto"/>
        <w:left w:val="none" w:sz="0" w:space="0" w:color="auto"/>
        <w:bottom w:val="none" w:sz="0" w:space="0" w:color="auto"/>
        <w:right w:val="none" w:sz="0" w:space="0" w:color="auto"/>
      </w:divBdr>
    </w:div>
    <w:div w:id="153493688">
      <w:bodyDiv w:val="1"/>
      <w:marLeft w:val="0"/>
      <w:marRight w:val="0"/>
      <w:marTop w:val="0"/>
      <w:marBottom w:val="0"/>
      <w:divBdr>
        <w:top w:val="none" w:sz="0" w:space="0" w:color="auto"/>
        <w:left w:val="none" w:sz="0" w:space="0" w:color="auto"/>
        <w:bottom w:val="none" w:sz="0" w:space="0" w:color="auto"/>
        <w:right w:val="none" w:sz="0" w:space="0" w:color="auto"/>
      </w:divBdr>
    </w:div>
    <w:div w:id="182287493">
      <w:bodyDiv w:val="1"/>
      <w:marLeft w:val="0"/>
      <w:marRight w:val="0"/>
      <w:marTop w:val="0"/>
      <w:marBottom w:val="0"/>
      <w:divBdr>
        <w:top w:val="none" w:sz="0" w:space="0" w:color="auto"/>
        <w:left w:val="none" w:sz="0" w:space="0" w:color="auto"/>
        <w:bottom w:val="none" w:sz="0" w:space="0" w:color="auto"/>
        <w:right w:val="none" w:sz="0" w:space="0" w:color="auto"/>
      </w:divBdr>
    </w:div>
    <w:div w:id="183249262">
      <w:bodyDiv w:val="1"/>
      <w:marLeft w:val="0"/>
      <w:marRight w:val="0"/>
      <w:marTop w:val="0"/>
      <w:marBottom w:val="0"/>
      <w:divBdr>
        <w:top w:val="none" w:sz="0" w:space="0" w:color="auto"/>
        <w:left w:val="none" w:sz="0" w:space="0" w:color="auto"/>
        <w:bottom w:val="none" w:sz="0" w:space="0" w:color="auto"/>
        <w:right w:val="none" w:sz="0" w:space="0" w:color="auto"/>
      </w:divBdr>
    </w:div>
    <w:div w:id="197206663">
      <w:bodyDiv w:val="1"/>
      <w:marLeft w:val="0"/>
      <w:marRight w:val="0"/>
      <w:marTop w:val="0"/>
      <w:marBottom w:val="0"/>
      <w:divBdr>
        <w:top w:val="none" w:sz="0" w:space="0" w:color="auto"/>
        <w:left w:val="none" w:sz="0" w:space="0" w:color="auto"/>
        <w:bottom w:val="none" w:sz="0" w:space="0" w:color="auto"/>
        <w:right w:val="none" w:sz="0" w:space="0" w:color="auto"/>
      </w:divBdr>
    </w:div>
    <w:div w:id="211581135">
      <w:bodyDiv w:val="1"/>
      <w:marLeft w:val="0"/>
      <w:marRight w:val="0"/>
      <w:marTop w:val="0"/>
      <w:marBottom w:val="0"/>
      <w:divBdr>
        <w:top w:val="none" w:sz="0" w:space="0" w:color="auto"/>
        <w:left w:val="none" w:sz="0" w:space="0" w:color="auto"/>
        <w:bottom w:val="none" w:sz="0" w:space="0" w:color="auto"/>
        <w:right w:val="none" w:sz="0" w:space="0" w:color="auto"/>
      </w:divBdr>
    </w:div>
    <w:div w:id="214203009">
      <w:bodyDiv w:val="1"/>
      <w:marLeft w:val="0"/>
      <w:marRight w:val="0"/>
      <w:marTop w:val="0"/>
      <w:marBottom w:val="0"/>
      <w:divBdr>
        <w:top w:val="none" w:sz="0" w:space="0" w:color="auto"/>
        <w:left w:val="none" w:sz="0" w:space="0" w:color="auto"/>
        <w:bottom w:val="none" w:sz="0" w:space="0" w:color="auto"/>
        <w:right w:val="none" w:sz="0" w:space="0" w:color="auto"/>
      </w:divBdr>
    </w:div>
    <w:div w:id="305866631">
      <w:bodyDiv w:val="1"/>
      <w:marLeft w:val="0"/>
      <w:marRight w:val="0"/>
      <w:marTop w:val="0"/>
      <w:marBottom w:val="0"/>
      <w:divBdr>
        <w:top w:val="none" w:sz="0" w:space="0" w:color="auto"/>
        <w:left w:val="none" w:sz="0" w:space="0" w:color="auto"/>
        <w:bottom w:val="none" w:sz="0" w:space="0" w:color="auto"/>
        <w:right w:val="none" w:sz="0" w:space="0" w:color="auto"/>
      </w:divBdr>
    </w:div>
    <w:div w:id="312804326">
      <w:bodyDiv w:val="1"/>
      <w:marLeft w:val="0"/>
      <w:marRight w:val="0"/>
      <w:marTop w:val="0"/>
      <w:marBottom w:val="0"/>
      <w:divBdr>
        <w:top w:val="none" w:sz="0" w:space="0" w:color="auto"/>
        <w:left w:val="none" w:sz="0" w:space="0" w:color="auto"/>
        <w:bottom w:val="none" w:sz="0" w:space="0" w:color="auto"/>
        <w:right w:val="none" w:sz="0" w:space="0" w:color="auto"/>
      </w:divBdr>
    </w:div>
    <w:div w:id="357388009">
      <w:bodyDiv w:val="1"/>
      <w:marLeft w:val="0"/>
      <w:marRight w:val="0"/>
      <w:marTop w:val="0"/>
      <w:marBottom w:val="0"/>
      <w:divBdr>
        <w:top w:val="none" w:sz="0" w:space="0" w:color="auto"/>
        <w:left w:val="none" w:sz="0" w:space="0" w:color="auto"/>
        <w:bottom w:val="none" w:sz="0" w:space="0" w:color="auto"/>
        <w:right w:val="none" w:sz="0" w:space="0" w:color="auto"/>
      </w:divBdr>
    </w:div>
    <w:div w:id="408621448">
      <w:bodyDiv w:val="1"/>
      <w:marLeft w:val="0"/>
      <w:marRight w:val="0"/>
      <w:marTop w:val="0"/>
      <w:marBottom w:val="0"/>
      <w:divBdr>
        <w:top w:val="none" w:sz="0" w:space="0" w:color="auto"/>
        <w:left w:val="none" w:sz="0" w:space="0" w:color="auto"/>
        <w:bottom w:val="none" w:sz="0" w:space="0" w:color="auto"/>
        <w:right w:val="none" w:sz="0" w:space="0" w:color="auto"/>
      </w:divBdr>
    </w:div>
    <w:div w:id="408814956">
      <w:bodyDiv w:val="1"/>
      <w:marLeft w:val="0"/>
      <w:marRight w:val="0"/>
      <w:marTop w:val="0"/>
      <w:marBottom w:val="0"/>
      <w:divBdr>
        <w:top w:val="none" w:sz="0" w:space="0" w:color="auto"/>
        <w:left w:val="none" w:sz="0" w:space="0" w:color="auto"/>
        <w:bottom w:val="none" w:sz="0" w:space="0" w:color="auto"/>
        <w:right w:val="none" w:sz="0" w:space="0" w:color="auto"/>
      </w:divBdr>
    </w:div>
    <w:div w:id="434373505">
      <w:bodyDiv w:val="1"/>
      <w:marLeft w:val="0"/>
      <w:marRight w:val="0"/>
      <w:marTop w:val="0"/>
      <w:marBottom w:val="0"/>
      <w:divBdr>
        <w:top w:val="none" w:sz="0" w:space="0" w:color="auto"/>
        <w:left w:val="none" w:sz="0" w:space="0" w:color="auto"/>
        <w:bottom w:val="none" w:sz="0" w:space="0" w:color="auto"/>
        <w:right w:val="none" w:sz="0" w:space="0" w:color="auto"/>
      </w:divBdr>
    </w:div>
    <w:div w:id="439448026">
      <w:bodyDiv w:val="1"/>
      <w:marLeft w:val="0"/>
      <w:marRight w:val="0"/>
      <w:marTop w:val="0"/>
      <w:marBottom w:val="0"/>
      <w:divBdr>
        <w:top w:val="none" w:sz="0" w:space="0" w:color="auto"/>
        <w:left w:val="none" w:sz="0" w:space="0" w:color="auto"/>
        <w:bottom w:val="none" w:sz="0" w:space="0" w:color="auto"/>
        <w:right w:val="none" w:sz="0" w:space="0" w:color="auto"/>
      </w:divBdr>
    </w:div>
    <w:div w:id="455217253">
      <w:bodyDiv w:val="1"/>
      <w:marLeft w:val="0"/>
      <w:marRight w:val="0"/>
      <w:marTop w:val="0"/>
      <w:marBottom w:val="0"/>
      <w:divBdr>
        <w:top w:val="none" w:sz="0" w:space="0" w:color="auto"/>
        <w:left w:val="none" w:sz="0" w:space="0" w:color="auto"/>
        <w:bottom w:val="none" w:sz="0" w:space="0" w:color="auto"/>
        <w:right w:val="none" w:sz="0" w:space="0" w:color="auto"/>
      </w:divBdr>
    </w:div>
    <w:div w:id="462232983">
      <w:bodyDiv w:val="1"/>
      <w:marLeft w:val="0"/>
      <w:marRight w:val="0"/>
      <w:marTop w:val="0"/>
      <w:marBottom w:val="0"/>
      <w:divBdr>
        <w:top w:val="none" w:sz="0" w:space="0" w:color="auto"/>
        <w:left w:val="none" w:sz="0" w:space="0" w:color="auto"/>
        <w:bottom w:val="none" w:sz="0" w:space="0" w:color="auto"/>
        <w:right w:val="none" w:sz="0" w:space="0" w:color="auto"/>
      </w:divBdr>
    </w:div>
    <w:div w:id="466748563">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343752">
      <w:bodyDiv w:val="1"/>
      <w:marLeft w:val="0"/>
      <w:marRight w:val="0"/>
      <w:marTop w:val="0"/>
      <w:marBottom w:val="0"/>
      <w:divBdr>
        <w:top w:val="none" w:sz="0" w:space="0" w:color="auto"/>
        <w:left w:val="none" w:sz="0" w:space="0" w:color="auto"/>
        <w:bottom w:val="none" w:sz="0" w:space="0" w:color="auto"/>
        <w:right w:val="none" w:sz="0" w:space="0" w:color="auto"/>
      </w:divBdr>
    </w:div>
    <w:div w:id="496118729">
      <w:bodyDiv w:val="1"/>
      <w:marLeft w:val="0"/>
      <w:marRight w:val="0"/>
      <w:marTop w:val="0"/>
      <w:marBottom w:val="0"/>
      <w:divBdr>
        <w:top w:val="none" w:sz="0" w:space="0" w:color="auto"/>
        <w:left w:val="none" w:sz="0" w:space="0" w:color="auto"/>
        <w:bottom w:val="none" w:sz="0" w:space="0" w:color="auto"/>
        <w:right w:val="none" w:sz="0" w:space="0" w:color="auto"/>
      </w:divBdr>
    </w:div>
    <w:div w:id="555240100">
      <w:bodyDiv w:val="1"/>
      <w:marLeft w:val="0"/>
      <w:marRight w:val="0"/>
      <w:marTop w:val="0"/>
      <w:marBottom w:val="0"/>
      <w:divBdr>
        <w:top w:val="none" w:sz="0" w:space="0" w:color="auto"/>
        <w:left w:val="none" w:sz="0" w:space="0" w:color="auto"/>
        <w:bottom w:val="none" w:sz="0" w:space="0" w:color="auto"/>
        <w:right w:val="none" w:sz="0" w:space="0" w:color="auto"/>
      </w:divBdr>
    </w:div>
    <w:div w:id="556598869">
      <w:bodyDiv w:val="1"/>
      <w:marLeft w:val="0"/>
      <w:marRight w:val="0"/>
      <w:marTop w:val="0"/>
      <w:marBottom w:val="0"/>
      <w:divBdr>
        <w:top w:val="none" w:sz="0" w:space="0" w:color="auto"/>
        <w:left w:val="none" w:sz="0" w:space="0" w:color="auto"/>
        <w:bottom w:val="none" w:sz="0" w:space="0" w:color="auto"/>
        <w:right w:val="none" w:sz="0" w:space="0" w:color="auto"/>
      </w:divBdr>
    </w:div>
    <w:div w:id="572735749">
      <w:bodyDiv w:val="1"/>
      <w:marLeft w:val="0"/>
      <w:marRight w:val="0"/>
      <w:marTop w:val="0"/>
      <w:marBottom w:val="0"/>
      <w:divBdr>
        <w:top w:val="none" w:sz="0" w:space="0" w:color="auto"/>
        <w:left w:val="none" w:sz="0" w:space="0" w:color="auto"/>
        <w:bottom w:val="none" w:sz="0" w:space="0" w:color="auto"/>
        <w:right w:val="none" w:sz="0" w:space="0" w:color="auto"/>
      </w:divBdr>
    </w:div>
    <w:div w:id="621040402">
      <w:bodyDiv w:val="1"/>
      <w:marLeft w:val="0"/>
      <w:marRight w:val="0"/>
      <w:marTop w:val="0"/>
      <w:marBottom w:val="0"/>
      <w:divBdr>
        <w:top w:val="none" w:sz="0" w:space="0" w:color="auto"/>
        <w:left w:val="none" w:sz="0" w:space="0" w:color="auto"/>
        <w:bottom w:val="none" w:sz="0" w:space="0" w:color="auto"/>
        <w:right w:val="none" w:sz="0" w:space="0" w:color="auto"/>
      </w:divBdr>
    </w:div>
    <w:div w:id="637615361">
      <w:bodyDiv w:val="1"/>
      <w:marLeft w:val="0"/>
      <w:marRight w:val="0"/>
      <w:marTop w:val="0"/>
      <w:marBottom w:val="0"/>
      <w:divBdr>
        <w:top w:val="none" w:sz="0" w:space="0" w:color="auto"/>
        <w:left w:val="none" w:sz="0" w:space="0" w:color="auto"/>
        <w:bottom w:val="none" w:sz="0" w:space="0" w:color="auto"/>
        <w:right w:val="none" w:sz="0" w:space="0" w:color="auto"/>
      </w:divBdr>
    </w:div>
    <w:div w:id="661154715">
      <w:bodyDiv w:val="1"/>
      <w:marLeft w:val="0"/>
      <w:marRight w:val="0"/>
      <w:marTop w:val="0"/>
      <w:marBottom w:val="0"/>
      <w:divBdr>
        <w:top w:val="none" w:sz="0" w:space="0" w:color="auto"/>
        <w:left w:val="none" w:sz="0" w:space="0" w:color="auto"/>
        <w:bottom w:val="none" w:sz="0" w:space="0" w:color="auto"/>
        <w:right w:val="none" w:sz="0" w:space="0" w:color="auto"/>
      </w:divBdr>
    </w:div>
    <w:div w:id="671226059">
      <w:bodyDiv w:val="1"/>
      <w:marLeft w:val="0"/>
      <w:marRight w:val="0"/>
      <w:marTop w:val="0"/>
      <w:marBottom w:val="0"/>
      <w:divBdr>
        <w:top w:val="none" w:sz="0" w:space="0" w:color="auto"/>
        <w:left w:val="none" w:sz="0" w:space="0" w:color="auto"/>
        <w:bottom w:val="none" w:sz="0" w:space="0" w:color="auto"/>
        <w:right w:val="none" w:sz="0" w:space="0" w:color="auto"/>
      </w:divBdr>
    </w:div>
    <w:div w:id="687683425">
      <w:bodyDiv w:val="1"/>
      <w:marLeft w:val="0"/>
      <w:marRight w:val="0"/>
      <w:marTop w:val="0"/>
      <w:marBottom w:val="0"/>
      <w:divBdr>
        <w:top w:val="none" w:sz="0" w:space="0" w:color="auto"/>
        <w:left w:val="none" w:sz="0" w:space="0" w:color="auto"/>
        <w:bottom w:val="none" w:sz="0" w:space="0" w:color="auto"/>
        <w:right w:val="none" w:sz="0" w:space="0" w:color="auto"/>
      </w:divBdr>
    </w:div>
    <w:div w:id="700129093">
      <w:bodyDiv w:val="1"/>
      <w:marLeft w:val="0"/>
      <w:marRight w:val="0"/>
      <w:marTop w:val="0"/>
      <w:marBottom w:val="0"/>
      <w:divBdr>
        <w:top w:val="none" w:sz="0" w:space="0" w:color="auto"/>
        <w:left w:val="none" w:sz="0" w:space="0" w:color="auto"/>
        <w:bottom w:val="none" w:sz="0" w:space="0" w:color="auto"/>
        <w:right w:val="none" w:sz="0" w:space="0" w:color="auto"/>
      </w:divBdr>
    </w:div>
    <w:div w:id="749549160">
      <w:bodyDiv w:val="1"/>
      <w:marLeft w:val="0"/>
      <w:marRight w:val="0"/>
      <w:marTop w:val="0"/>
      <w:marBottom w:val="0"/>
      <w:divBdr>
        <w:top w:val="none" w:sz="0" w:space="0" w:color="auto"/>
        <w:left w:val="none" w:sz="0" w:space="0" w:color="auto"/>
        <w:bottom w:val="none" w:sz="0" w:space="0" w:color="auto"/>
        <w:right w:val="none" w:sz="0" w:space="0" w:color="auto"/>
      </w:divBdr>
    </w:div>
    <w:div w:id="886918856">
      <w:bodyDiv w:val="1"/>
      <w:marLeft w:val="0"/>
      <w:marRight w:val="0"/>
      <w:marTop w:val="0"/>
      <w:marBottom w:val="0"/>
      <w:divBdr>
        <w:top w:val="none" w:sz="0" w:space="0" w:color="auto"/>
        <w:left w:val="none" w:sz="0" w:space="0" w:color="auto"/>
        <w:bottom w:val="none" w:sz="0" w:space="0" w:color="auto"/>
        <w:right w:val="none" w:sz="0" w:space="0" w:color="auto"/>
      </w:divBdr>
    </w:div>
    <w:div w:id="908615789">
      <w:bodyDiv w:val="1"/>
      <w:marLeft w:val="0"/>
      <w:marRight w:val="0"/>
      <w:marTop w:val="0"/>
      <w:marBottom w:val="0"/>
      <w:divBdr>
        <w:top w:val="none" w:sz="0" w:space="0" w:color="auto"/>
        <w:left w:val="none" w:sz="0" w:space="0" w:color="auto"/>
        <w:bottom w:val="none" w:sz="0" w:space="0" w:color="auto"/>
        <w:right w:val="none" w:sz="0" w:space="0" w:color="auto"/>
      </w:divBdr>
    </w:div>
    <w:div w:id="972251786">
      <w:bodyDiv w:val="1"/>
      <w:marLeft w:val="0"/>
      <w:marRight w:val="0"/>
      <w:marTop w:val="0"/>
      <w:marBottom w:val="0"/>
      <w:divBdr>
        <w:top w:val="none" w:sz="0" w:space="0" w:color="auto"/>
        <w:left w:val="none" w:sz="0" w:space="0" w:color="auto"/>
        <w:bottom w:val="none" w:sz="0" w:space="0" w:color="auto"/>
        <w:right w:val="none" w:sz="0" w:space="0" w:color="auto"/>
      </w:divBdr>
    </w:div>
    <w:div w:id="1003119665">
      <w:bodyDiv w:val="1"/>
      <w:marLeft w:val="0"/>
      <w:marRight w:val="0"/>
      <w:marTop w:val="0"/>
      <w:marBottom w:val="0"/>
      <w:divBdr>
        <w:top w:val="none" w:sz="0" w:space="0" w:color="auto"/>
        <w:left w:val="none" w:sz="0" w:space="0" w:color="auto"/>
        <w:bottom w:val="none" w:sz="0" w:space="0" w:color="auto"/>
        <w:right w:val="none" w:sz="0" w:space="0" w:color="auto"/>
      </w:divBdr>
    </w:div>
    <w:div w:id="1015687818">
      <w:bodyDiv w:val="1"/>
      <w:marLeft w:val="0"/>
      <w:marRight w:val="0"/>
      <w:marTop w:val="0"/>
      <w:marBottom w:val="0"/>
      <w:divBdr>
        <w:top w:val="none" w:sz="0" w:space="0" w:color="auto"/>
        <w:left w:val="none" w:sz="0" w:space="0" w:color="auto"/>
        <w:bottom w:val="none" w:sz="0" w:space="0" w:color="auto"/>
        <w:right w:val="none" w:sz="0" w:space="0" w:color="auto"/>
      </w:divBdr>
    </w:div>
    <w:div w:id="1025133111">
      <w:bodyDiv w:val="1"/>
      <w:marLeft w:val="0"/>
      <w:marRight w:val="0"/>
      <w:marTop w:val="0"/>
      <w:marBottom w:val="0"/>
      <w:divBdr>
        <w:top w:val="none" w:sz="0" w:space="0" w:color="auto"/>
        <w:left w:val="none" w:sz="0" w:space="0" w:color="auto"/>
        <w:bottom w:val="none" w:sz="0" w:space="0" w:color="auto"/>
        <w:right w:val="none" w:sz="0" w:space="0" w:color="auto"/>
      </w:divBdr>
      <w:divsChild>
        <w:div w:id="37510241">
          <w:marLeft w:val="144"/>
          <w:marRight w:val="14"/>
          <w:marTop w:val="19"/>
          <w:marBottom w:val="0"/>
          <w:divBdr>
            <w:top w:val="none" w:sz="0" w:space="0" w:color="auto"/>
            <w:left w:val="none" w:sz="0" w:space="0" w:color="auto"/>
            <w:bottom w:val="none" w:sz="0" w:space="0" w:color="auto"/>
            <w:right w:val="none" w:sz="0" w:space="0" w:color="auto"/>
          </w:divBdr>
        </w:div>
        <w:div w:id="621805874">
          <w:marLeft w:val="144"/>
          <w:marRight w:val="14"/>
          <w:marTop w:val="0"/>
          <w:marBottom w:val="0"/>
          <w:divBdr>
            <w:top w:val="none" w:sz="0" w:space="0" w:color="auto"/>
            <w:left w:val="none" w:sz="0" w:space="0" w:color="auto"/>
            <w:bottom w:val="none" w:sz="0" w:space="0" w:color="auto"/>
            <w:right w:val="none" w:sz="0" w:space="0" w:color="auto"/>
          </w:divBdr>
        </w:div>
        <w:div w:id="321858998">
          <w:marLeft w:val="158"/>
          <w:marRight w:val="14"/>
          <w:marTop w:val="0"/>
          <w:marBottom w:val="0"/>
          <w:divBdr>
            <w:top w:val="none" w:sz="0" w:space="0" w:color="auto"/>
            <w:left w:val="none" w:sz="0" w:space="0" w:color="auto"/>
            <w:bottom w:val="none" w:sz="0" w:space="0" w:color="auto"/>
            <w:right w:val="none" w:sz="0" w:space="0" w:color="auto"/>
          </w:divBdr>
        </w:div>
      </w:divsChild>
    </w:div>
    <w:div w:id="1040714361">
      <w:bodyDiv w:val="1"/>
      <w:marLeft w:val="0"/>
      <w:marRight w:val="0"/>
      <w:marTop w:val="0"/>
      <w:marBottom w:val="0"/>
      <w:divBdr>
        <w:top w:val="none" w:sz="0" w:space="0" w:color="auto"/>
        <w:left w:val="none" w:sz="0" w:space="0" w:color="auto"/>
        <w:bottom w:val="none" w:sz="0" w:space="0" w:color="auto"/>
        <w:right w:val="none" w:sz="0" w:space="0" w:color="auto"/>
      </w:divBdr>
    </w:div>
    <w:div w:id="1075130621">
      <w:bodyDiv w:val="1"/>
      <w:marLeft w:val="0"/>
      <w:marRight w:val="0"/>
      <w:marTop w:val="0"/>
      <w:marBottom w:val="0"/>
      <w:divBdr>
        <w:top w:val="none" w:sz="0" w:space="0" w:color="auto"/>
        <w:left w:val="none" w:sz="0" w:space="0" w:color="auto"/>
        <w:bottom w:val="none" w:sz="0" w:space="0" w:color="auto"/>
        <w:right w:val="none" w:sz="0" w:space="0" w:color="auto"/>
      </w:divBdr>
    </w:div>
    <w:div w:id="1091857235">
      <w:bodyDiv w:val="1"/>
      <w:marLeft w:val="0"/>
      <w:marRight w:val="0"/>
      <w:marTop w:val="0"/>
      <w:marBottom w:val="0"/>
      <w:divBdr>
        <w:top w:val="none" w:sz="0" w:space="0" w:color="auto"/>
        <w:left w:val="none" w:sz="0" w:space="0" w:color="auto"/>
        <w:bottom w:val="none" w:sz="0" w:space="0" w:color="auto"/>
        <w:right w:val="none" w:sz="0" w:space="0" w:color="auto"/>
      </w:divBdr>
    </w:div>
    <w:div w:id="1092237963">
      <w:bodyDiv w:val="1"/>
      <w:marLeft w:val="0"/>
      <w:marRight w:val="0"/>
      <w:marTop w:val="0"/>
      <w:marBottom w:val="0"/>
      <w:divBdr>
        <w:top w:val="none" w:sz="0" w:space="0" w:color="auto"/>
        <w:left w:val="none" w:sz="0" w:space="0" w:color="auto"/>
        <w:bottom w:val="none" w:sz="0" w:space="0" w:color="auto"/>
        <w:right w:val="none" w:sz="0" w:space="0" w:color="auto"/>
      </w:divBdr>
    </w:div>
    <w:div w:id="1118795872">
      <w:bodyDiv w:val="1"/>
      <w:marLeft w:val="0"/>
      <w:marRight w:val="0"/>
      <w:marTop w:val="0"/>
      <w:marBottom w:val="0"/>
      <w:divBdr>
        <w:top w:val="none" w:sz="0" w:space="0" w:color="auto"/>
        <w:left w:val="none" w:sz="0" w:space="0" w:color="auto"/>
        <w:bottom w:val="none" w:sz="0" w:space="0" w:color="auto"/>
        <w:right w:val="none" w:sz="0" w:space="0" w:color="auto"/>
      </w:divBdr>
    </w:div>
    <w:div w:id="1121876424">
      <w:bodyDiv w:val="1"/>
      <w:marLeft w:val="0"/>
      <w:marRight w:val="0"/>
      <w:marTop w:val="0"/>
      <w:marBottom w:val="0"/>
      <w:divBdr>
        <w:top w:val="none" w:sz="0" w:space="0" w:color="auto"/>
        <w:left w:val="none" w:sz="0" w:space="0" w:color="auto"/>
        <w:bottom w:val="none" w:sz="0" w:space="0" w:color="auto"/>
        <w:right w:val="none" w:sz="0" w:space="0" w:color="auto"/>
      </w:divBdr>
    </w:div>
    <w:div w:id="1138910606">
      <w:bodyDiv w:val="1"/>
      <w:marLeft w:val="0"/>
      <w:marRight w:val="0"/>
      <w:marTop w:val="0"/>
      <w:marBottom w:val="0"/>
      <w:divBdr>
        <w:top w:val="none" w:sz="0" w:space="0" w:color="auto"/>
        <w:left w:val="none" w:sz="0" w:space="0" w:color="auto"/>
        <w:bottom w:val="none" w:sz="0" w:space="0" w:color="auto"/>
        <w:right w:val="none" w:sz="0" w:space="0" w:color="auto"/>
      </w:divBdr>
    </w:div>
    <w:div w:id="1164198847">
      <w:bodyDiv w:val="1"/>
      <w:marLeft w:val="0"/>
      <w:marRight w:val="0"/>
      <w:marTop w:val="0"/>
      <w:marBottom w:val="0"/>
      <w:divBdr>
        <w:top w:val="none" w:sz="0" w:space="0" w:color="auto"/>
        <w:left w:val="none" w:sz="0" w:space="0" w:color="auto"/>
        <w:bottom w:val="none" w:sz="0" w:space="0" w:color="auto"/>
        <w:right w:val="none" w:sz="0" w:space="0" w:color="auto"/>
      </w:divBdr>
    </w:div>
    <w:div w:id="1171791851">
      <w:bodyDiv w:val="1"/>
      <w:marLeft w:val="0"/>
      <w:marRight w:val="0"/>
      <w:marTop w:val="0"/>
      <w:marBottom w:val="0"/>
      <w:divBdr>
        <w:top w:val="none" w:sz="0" w:space="0" w:color="auto"/>
        <w:left w:val="none" w:sz="0" w:space="0" w:color="auto"/>
        <w:bottom w:val="none" w:sz="0" w:space="0" w:color="auto"/>
        <w:right w:val="none" w:sz="0" w:space="0" w:color="auto"/>
      </w:divBdr>
    </w:div>
    <w:div w:id="1173497167">
      <w:bodyDiv w:val="1"/>
      <w:marLeft w:val="0"/>
      <w:marRight w:val="0"/>
      <w:marTop w:val="0"/>
      <w:marBottom w:val="0"/>
      <w:divBdr>
        <w:top w:val="none" w:sz="0" w:space="0" w:color="auto"/>
        <w:left w:val="none" w:sz="0" w:space="0" w:color="auto"/>
        <w:bottom w:val="none" w:sz="0" w:space="0" w:color="auto"/>
        <w:right w:val="none" w:sz="0" w:space="0" w:color="auto"/>
      </w:divBdr>
    </w:div>
    <w:div w:id="1174757233">
      <w:bodyDiv w:val="1"/>
      <w:marLeft w:val="0"/>
      <w:marRight w:val="0"/>
      <w:marTop w:val="0"/>
      <w:marBottom w:val="0"/>
      <w:divBdr>
        <w:top w:val="none" w:sz="0" w:space="0" w:color="auto"/>
        <w:left w:val="none" w:sz="0" w:space="0" w:color="auto"/>
        <w:bottom w:val="none" w:sz="0" w:space="0" w:color="auto"/>
        <w:right w:val="none" w:sz="0" w:space="0" w:color="auto"/>
      </w:divBdr>
    </w:div>
    <w:div w:id="1201896784">
      <w:bodyDiv w:val="1"/>
      <w:marLeft w:val="0"/>
      <w:marRight w:val="0"/>
      <w:marTop w:val="0"/>
      <w:marBottom w:val="0"/>
      <w:divBdr>
        <w:top w:val="none" w:sz="0" w:space="0" w:color="auto"/>
        <w:left w:val="none" w:sz="0" w:space="0" w:color="auto"/>
        <w:bottom w:val="none" w:sz="0" w:space="0" w:color="auto"/>
        <w:right w:val="none" w:sz="0" w:space="0" w:color="auto"/>
      </w:divBdr>
    </w:div>
    <w:div w:id="1245652593">
      <w:bodyDiv w:val="1"/>
      <w:marLeft w:val="0"/>
      <w:marRight w:val="0"/>
      <w:marTop w:val="0"/>
      <w:marBottom w:val="0"/>
      <w:divBdr>
        <w:top w:val="none" w:sz="0" w:space="0" w:color="auto"/>
        <w:left w:val="none" w:sz="0" w:space="0" w:color="auto"/>
        <w:bottom w:val="none" w:sz="0" w:space="0" w:color="auto"/>
        <w:right w:val="none" w:sz="0" w:space="0" w:color="auto"/>
      </w:divBdr>
    </w:div>
    <w:div w:id="1274022259">
      <w:bodyDiv w:val="1"/>
      <w:marLeft w:val="0"/>
      <w:marRight w:val="0"/>
      <w:marTop w:val="0"/>
      <w:marBottom w:val="0"/>
      <w:divBdr>
        <w:top w:val="none" w:sz="0" w:space="0" w:color="auto"/>
        <w:left w:val="none" w:sz="0" w:space="0" w:color="auto"/>
        <w:bottom w:val="none" w:sz="0" w:space="0" w:color="auto"/>
        <w:right w:val="none" w:sz="0" w:space="0" w:color="auto"/>
      </w:divBdr>
    </w:div>
    <w:div w:id="1299919618">
      <w:bodyDiv w:val="1"/>
      <w:marLeft w:val="0"/>
      <w:marRight w:val="0"/>
      <w:marTop w:val="0"/>
      <w:marBottom w:val="0"/>
      <w:divBdr>
        <w:top w:val="none" w:sz="0" w:space="0" w:color="auto"/>
        <w:left w:val="none" w:sz="0" w:space="0" w:color="auto"/>
        <w:bottom w:val="none" w:sz="0" w:space="0" w:color="auto"/>
        <w:right w:val="none" w:sz="0" w:space="0" w:color="auto"/>
      </w:divBdr>
    </w:div>
    <w:div w:id="1307390792">
      <w:bodyDiv w:val="1"/>
      <w:marLeft w:val="0"/>
      <w:marRight w:val="0"/>
      <w:marTop w:val="0"/>
      <w:marBottom w:val="0"/>
      <w:divBdr>
        <w:top w:val="none" w:sz="0" w:space="0" w:color="auto"/>
        <w:left w:val="none" w:sz="0" w:space="0" w:color="auto"/>
        <w:bottom w:val="none" w:sz="0" w:space="0" w:color="auto"/>
        <w:right w:val="none" w:sz="0" w:space="0" w:color="auto"/>
      </w:divBdr>
    </w:div>
    <w:div w:id="1367683353">
      <w:bodyDiv w:val="1"/>
      <w:marLeft w:val="0"/>
      <w:marRight w:val="0"/>
      <w:marTop w:val="0"/>
      <w:marBottom w:val="0"/>
      <w:divBdr>
        <w:top w:val="none" w:sz="0" w:space="0" w:color="auto"/>
        <w:left w:val="none" w:sz="0" w:space="0" w:color="auto"/>
        <w:bottom w:val="none" w:sz="0" w:space="0" w:color="auto"/>
        <w:right w:val="none" w:sz="0" w:space="0" w:color="auto"/>
      </w:divBdr>
    </w:div>
    <w:div w:id="1378317433">
      <w:bodyDiv w:val="1"/>
      <w:marLeft w:val="0"/>
      <w:marRight w:val="0"/>
      <w:marTop w:val="0"/>
      <w:marBottom w:val="0"/>
      <w:divBdr>
        <w:top w:val="none" w:sz="0" w:space="0" w:color="auto"/>
        <w:left w:val="none" w:sz="0" w:space="0" w:color="auto"/>
        <w:bottom w:val="none" w:sz="0" w:space="0" w:color="auto"/>
        <w:right w:val="none" w:sz="0" w:space="0" w:color="auto"/>
      </w:divBdr>
    </w:div>
    <w:div w:id="1440416242">
      <w:bodyDiv w:val="1"/>
      <w:marLeft w:val="0"/>
      <w:marRight w:val="0"/>
      <w:marTop w:val="0"/>
      <w:marBottom w:val="0"/>
      <w:divBdr>
        <w:top w:val="none" w:sz="0" w:space="0" w:color="auto"/>
        <w:left w:val="none" w:sz="0" w:space="0" w:color="auto"/>
        <w:bottom w:val="none" w:sz="0" w:space="0" w:color="auto"/>
        <w:right w:val="none" w:sz="0" w:space="0" w:color="auto"/>
      </w:divBdr>
    </w:div>
    <w:div w:id="1451047299">
      <w:bodyDiv w:val="1"/>
      <w:marLeft w:val="0"/>
      <w:marRight w:val="0"/>
      <w:marTop w:val="0"/>
      <w:marBottom w:val="0"/>
      <w:divBdr>
        <w:top w:val="none" w:sz="0" w:space="0" w:color="auto"/>
        <w:left w:val="none" w:sz="0" w:space="0" w:color="auto"/>
        <w:bottom w:val="none" w:sz="0" w:space="0" w:color="auto"/>
        <w:right w:val="none" w:sz="0" w:space="0" w:color="auto"/>
      </w:divBdr>
    </w:div>
    <w:div w:id="1475757154">
      <w:bodyDiv w:val="1"/>
      <w:marLeft w:val="0"/>
      <w:marRight w:val="0"/>
      <w:marTop w:val="0"/>
      <w:marBottom w:val="0"/>
      <w:divBdr>
        <w:top w:val="none" w:sz="0" w:space="0" w:color="auto"/>
        <w:left w:val="none" w:sz="0" w:space="0" w:color="auto"/>
        <w:bottom w:val="none" w:sz="0" w:space="0" w:color="auto"/>
        <w:right w:val="none" w:sz="0" w:space="0" w:color="auto"/>
      </w:divBdr>
    </w:div>
    <w:div w:id="1500578778">
      <w:bodyDiv w:val="1"/>
      <w:marLeft w:val="0"/>
      <w:marRight w:val="0"/>
      <w:marTop w:val="0"/>
      <w:marBottom w:val="0"/>
      <w:divBdr>
        <w:top w:val="none" w:sz="0" w:space="0" w:color="auto"/>
        <w:left w:val="none" w:sz="0" w:space="0" w:color="auto"/>
        <w:bottom w:val="none" w:sz="0" w:space="0" w:color="auto"/>
        <w:right w:val="none" w:sz="0" w:space="0" w:color="auto"/>
      </w:divBdr>
    </w:div>
    <w:div w:id="1580288921">
      <w:bodyDiv w:val="1"/>
      <w:marLeft w:val="0"/>
      <w:marRight w:val="0"/>
      <w:marTop w:val="0"/>
      <w:marBottom w:val="0"/>
      <w:divBdr>
        <w:top w:val="none" w:sz="0" w:space="0" w:color="auto"/>
        <w:left w:val="none" w:sz="0" w:space="0" w:color="auto"/>
        <w:bottom w:val="none" w:sz="0" w:space="0" w:color="auto"/>
        <w:right w:val="none" w:sz="0" w:space="0" w:color="auto"/>
      </w:divBdr>
    </w:div>
    <w:div w:id="1630743364">
      <w:bodyDiv w:val="1"/>
      <w:marLeft w:val="0"/>
      <w:marRight w:val="0"/>
      <w:marTop w:val="0"/>
      <w:marBottom w:val="0"/>
      <w:divBdr>
        <w:top w:val="none" w:sz="0" w:space="0" w:color="auto"/>
        <w:left w:val="none" w:sz="0" w:space="0" w:color="auto"/>
        <w:bottom w:val="none" w:sz="0" w:space="0" w:color="auto"/>
        <w:right w:val="none" w:sz="0" w:space="0" w:color="auto"/>
      </w:divBdr>
    </w:div>
    <w:div w:id="1673333320">
      <w:bodyDiv w:val="1"/>
      <w:marLeft w:val="0"/>
      <w:marRight w:val="0"/>
      <w:marTop w:val="0"/>
      <w:marBottom w:val="0"/>
      <w:divBdr>
        <w:top w:val="none" w:sz="0" w:space="0" w:color="auto"/>
        <w:left w:val="none" w:sz="0" w:space="0" w:color="auto"/>
        <w:bottom w:val="none" w:sz="0" w:space="0" w:color="auto"/>
        <w:right w:val="none" w:sz="0" w:space="0" w:color="auto"/>
      </w:divBdr>
    </w:div>
    <w:div w:id="1695879461">
      <w:bodyDiv w:val="1"/>
      <w:marLeft w:val="0"/>
      <w:marRight w:val="0"/>
      <w:marTop w:val="0"/>
      <w:marBottom w:val="0"/>
      <w:divBdr>
        <w:top w:val="none" w:sz="0" w:space="0" w:color="auto"/>
        <w:left w:val="none" w:sz="0" w:space="0" w:color="auto"/>
        <w:bottom w:val="none" w:sz="0" w:space="0" w:color="auto"/>
        <w:right w:val="none" w:sz="0" w:space="0" w:color="auto"/>
      </w:divBdr>
    </w:div>
    <w:div w:id="1702363223">
      <w:bodyDiv w:val="1"/>
      <w:marLeft w:val="0"/>
      <w:marRight w:val="0"/>
      <w:marTop w:val="0"/>
      <w:marBottom w:val="0"/>
      <w:divBdr>
        <w:top w:val="none" w:sz="0" w:space="0" w:color="auto"/>
        <w:left w:val="none" w:sz="0" w:space="0" w:color="auto"/>
        <w:bottom w:val="none" w:sz="0" w:space="0" w:color="auto"/>
        <w:right w:val="none" w:sz="0" w:space="0" w:color="auto"/>
      </w:divBdr>
    </w:div>
    <w:div w:id="1715737838">
      <w:bodyDiv w:val="1"/>
      <w:marLeft w:val="0"/>
      <w:marRight w:val="0"/>
      <w:marTop w:val="0"/>
      <w:marBottom w:val="0"/>
      <w:divBdr>
        <w:top w:val="none" w:sz="0" w:space="0" w:color="auto"/>
        <w:left w:val="none" w:sz="0" w:space="0" w:color="auto"/>
        <w:bottom w:val="none" w:sz="0" w:space="0" w:color="auto"/>
        <w:right w:val="none" w:sz="0" w:space="0" w:color="auto"/>
      </w:divBdr>
    </w:div>
    <w:div w:id="1717310524">
      <w:bodyDiv w:val="1"/>
      <w:marLeft w:val="0"/>
      <w:marRight w:val="0"/>
      <w:marTop w:val="0"/>
      <w:marBottom w:val="0"/>
      <w:divBdr>
        <w:top w:val="none" w:sz="0" w:space="0" w:color="auto"/>
        <w:left w:val="none" w:sz="0" w:space="0" w:color="auto"/>
        <w:bottom w:val="none" w:sz="0" w:space="0" w:color="auto"/>
        <w:right w:val="none" w:sz="0" w:space="0" w:color="auto"/>
      </w:divBdr>
    </w:div>
    <w:div w:id="1721437259">
      <w:bodyDiv w:val="1"/>
      <w:marLeft w:val="0"/>
      <w:marRight w:val="0"/>
      <w:marTop w:val="0"/>
      <w:marBottom w:val="0"/>
      <w:divBdr>
        <w:top w:val="none" w:sz="0" w:space="0" w:color="auto"/>
        <w:left w:val="none" w:sz="0" w:space="0" w:color="auto"/>
        <w:bottom w:val="none" w:sz="0" w:space="0" w:color="auto"/>
        <w:right w:val="none" w:sz="0" w:space="0" w:color="auto"/>
      </w:divBdr>
    </w:div>
    <w:div w:id="1725635435">
      <w:bodyDiv w:val="1"/>
      <w:marLeft w:val="0"/>
      <w:marRight w:val="0"/>
      <w:marTop w:val="0"/>
      <w:marBottom w:val="0"/>
      <w:divBdr>
        <w:top w:val="none" w:sz="0" w:space="0" w:color="auto"/>
        <w:left w:val="none" w:sz="0" w:space="0" w:color="auto"/>
        <w:bottom w:val="none" w:sz="0" w:space="0" w:color="auto"/>
        <w:right w:val="none" w:sz="0" w:space="0" w:color="auto"/>
      </w:divBdr>
    </w:div>
    <w:div w:id="1727416910">
      <w:bodyDiv w:val="1"/>
      <w:marLeft w:val="0"/>
      <w:marRight w:val="0"/>
      <w:marTop w:val="0"/>
      <w:marBottom w:val="0"/>
      <w:divBdr>
        <w:top w:val="none" w:sz="0" w:space="0" w:color="auto"/>
        <w:left w:val="none" w:sz="0" w:space="0" w:color="auto"/>
        <w:bottom w:val="none" w:sz="0" w:space="0" w:color="auto"/>
        <w:right w:val="none" w:sz="0" w:space="0" w:color="auto"/>
      </w:divBdr>
    </w:div>
    <w:div w:id="1770464027">
      <w:bodyDiv w:val="1"/>
      <w:marLeft w:val="0"/>
      <w:marRight w:val="0"/>
      <w:marTop w:val="0"/>
      <w:marBottom w:val="0"/>
      <w:divBdr>
        <w:top w:val="none" w:sz="0" w:space="0" w:color="auto"/>
        <w:left w:val="none" w:sz="0" w:space="0" w:color="auto"/>
        <w:bottom w:val="none" w:sz="0" w:space="0" w:color="auto"/>
        <w:right w:val="none" w:sz="0" w:space="0" w:color="auto"/>
      </w:divBdr>
    </w:div>
    <w:div w:id="1805393503">
      <w:bodyDiv w:val="1"/>
      <w:marLeft w:val="0"/>
      <w:marRight w:val="0"/>
      <w:marTop w:val="0"/>
      <w:marBottom w:val="0"/>
      <w:divBdr>
        <w:top w:val="none" w:sz="0" w:space="0" w:color="auto"/>
        <w:left w:val="none" w:sz="0" w:space="0" w:color="auto"/>
        <w:bottom w:val="none" w:sz="0" w:space="0" w:color="auto"/>
        <w:right w:val="none" w:sz="0" w:space="0" w:color="auto"/>
      </w:divBdr>
    </w:div>
    <w:div w:id="1842159007">
      <w:bodyDiv w:val="1"/>
      <w:marLeft w:val="0"/>
      <w:marRight w:val="0"/>
      <w:marTop w:val="0"/>
      <w:marBottom w:val="0"/>
      <w:divBdr>
        <w:top w:val="none" w:sz="0" w:space="0" w:color="auto"/>
        <w:left w:val="none" w:sz="0" w:space="0" w:color="auto"/>
        <w:bottom w:val="none" w:sz="0" w:space="0" w:color="auto"/>
        <w:right w:val="none" w:sz="0" w:space="0" w:color="auto"/>
      </w:divBdr>
    </w:div>
    <w:div w:id="1858498587">
      <w:bodyDiv w:val="1"/>
      <w:marLeft w:val="0"/>
      <w:marRight w:val="0"/>
      <w:marTop w:val="0"/>
      <w:marBottom w:val="0"/>
      <w:divBdr>
        <w:top w:val="none" w:sz="0" w:space="0" w:color="auto"/>
        <w:left w:val="none" w:sz="0" w:space="0" w:color="auto"/>
        <w:bottom w:val="none" w:sz="0" w:space="0" w:color="auto"/>
        <w:right w:val="none" w:sz="0" w:space="0" w:color="auto"/>
      </w:divBdr>
    </w:div>
    <w:div w:id="1866628268">
      <w:bodyDiv w:val="1"/>
      <w:marLeft w:val="0"/>
      <w:marRight w:val="0"/>
      <w:marTop w:val="0"/>
      <w:marBottom w:val="0"/>
      <w:divBdr>
        <w:top w:val="none" w:sz="0" w:space="0" w:color="auto"/>
        <w:left w:val="none" w:sz="0" w:space="0" w:color="auto"/>
        <w:bottom w:val="none" w:sz="0" w:space="0" w:color="auto"/>
        <w:right w:val="none" w:sz="0" w:space="0" w:color="auto"/>
      </w:divBdr>
    </w:div>
    <w:div w:id="1902985343">
      <w:bodyDiv w:val="1"/>
      <w:marLeft w:val="0"/>
      <w:marRight w:val="0"/>
      <w:marTop w:val="0"/>
      <w:marBottom w:val="0"/>
      <w:divBdr>
        <w:top w:val="none" w:sz="0" w:space="0" w:color="auto"/>
        <w:left w:val="none" w:sz="0" w:space="0" w:color="auto"/>
        <w:bottom w:val="none" w:sz="0" w:space="0" w:color="auto"/>
        <w:right w:val="none" w:sz="0" w:space="0" w:color="auto"/>
      </w:divBdr>
    </w:div>
    <w:div w:id="1921791715">
      <w:bodyDiv w:val="1"/>
      <w:marLeft w:val="0"/>
      <w:marRight w:val="0"/>
      <w:marTop w:val="0"/>
      <w:marBottom w:val="0"/>
      <w:divBdr>
        <w:top w:val="none" w:sz="0" w:space="0" w:color="auto"/>
        <w:left w:val="none" w:sz="0" w:space="0" w:color="auto"/>
        <w:bottom w:val="none" w:sz="0" w:space="0" w:color="auto"/>
        <w:right w:val="none" w:sz="0" w:space="0" w:color="auto"/>
      </w:divBdr>
    </w:div>
    <w:div w:id="1927836984">
      <w:bodyDiv w:val="1"/>
      <w:marLeft w:val="0"/>
      <w:marRight w:val="0"/>
      <w:marTop w:val="0"/>
      <w:marBottom w:val="0"/>
      <w:divBdr>
        <w:top w:val="none" w:sz="0" w:space="0" w:color="auto"/>
        <w:left w:val="none" w:sz="0" w:space="0" w:color="auto"/>
        <w:bottom w:val="none" w:sz="0" w:space="0" w:color="auto"/>
        <w:right w:val="none" w:sz="0" w:space="0" w:color="auto"/>
      </w:divBdr>
    </w:div>
    <w:div w:id="1965427222">
      <w:bodyDiv w:val="1"/>
      <w:marLeft w:val="0"/>
      <w:marRight w:val="0"/>
      <w:marTop w:val="0"/>
      <w:marBottom w:val="0"/>
      <w:divBdr>
        <w:top w:val="none" w:sz="0" w:space="0" w:color="auto"/>
        <w:left w:val="none" w:sz="0" w:space="0" w:color="auto"/>
        <w:bottom w:val="none" w:sz="0" w:space="0" w:color="auto"/>
        <w:right w:val="none" w:sz="0" w:space="0" w:color="auto"/>
      </w:divBdr>
    </w:div>
    <w:div w:id="1992512906">
      <w:bodyDiv w:val="1"/>
      <w:marLeft w:val="0"/>
      <w:marRight w:val="0"/>
      <w:marTop w:val="0"/>
      <w:marBottom w:val="0"/>
      <w:divBdr>
        <w:top w:val="none" w:sz="0" w:space="0" w:color="auto"/>
        <w:left w:val="none" w:sz="0" w:space="0" w:color="auto"/>
        <w:bottom w:val="none" w:sz="0" w:space="0" w:color="auto"/>
        <w:right w:val="none" w:sz="0" w:space="0" w:color="auto"/>
      </w:divBdr>
    </w:div>
    <w:div w:id="2065450101">
      <w:bodyDiv w:val="1"/>
      <w:marLeft w:val="0"/>
      <w:marRight w:val="0"/>
      <w:marTop w:val="0"/>
      <w:marBottom w:val="0"/>
      <w:divBdr>
        <w:top w:val="none" w:sz="0" w:space="0" w:color="auto"/>
        <w:left w:val="none" w:sz="0" w:space="0" w:color="auto"/>
        <w:bottom w:val="none" w:sz="0" w:space="0" w:color="auto"/>
        <w:right w:val="none" w:sz="0" w:space="0" w:color="auto"/>
      </w:divBdr>
    </w:div>
    <w:div w:id="2078042062">
      <w:bodyDiv w:val="1"/>
      <w:marLeft w:val="0"/>
      <w:marRight w:val="0"/>
      <w:marTop w:val="0"/>
      <w:marBottom w:val="0"/>
      <w:divBdr>
        <w:top w:val="none" w:sz="0" w:space="0" w:color="auto"/>
        <w:left w:val="none" w:sz="0" w:space="0" w:color="auto"/>
        <w:bottom w:val="none" w:sz="0" w:space="0" w:color="auto"/>
        <w:right w:val="none" w:sz="0" w:space="0" w:color="auto"/>
      </w:divBdr>
    </w:div>
    <w:div w:id="2082438123">
      <w:bodyDiv w:val="1"/>
      <w:marLeft w:val="0"/>
      <w:marRight w:val="0"/>
      <w:marTop w:val="0"/>
      <w:marBottom w:val="0"/>
      <w:divBdr>
        <w:top w:val="none" w:sz="0" w:space="0" w:color="auto"/>
        <w:left w:val="none" w:sz="0" w:space="0" w:color="auto"/>
        <w:bottom w:val="none" w:sz="0" w:space="0" w:color="auto"/>
        <w:right w:val="none" w:sz="0" w:space="0" w:color="auto"/>
      </w:divBdr>
    </w:div>
    <w:div w:id="2083797264">
      <w:bodyDiv w:val="1"/>
      <w:marLeft w:val="0"/>
      <w:marRight w:val="0"/>
      <w:marTop w:val="0"/>
      <w:marBottom w:val="0"/>
      <w:divBdr>
        <w:top w:val="none" w:sz="0" w:space="0" w:color="auto"/>
        <w:left w:val="none" w:sz="0" w:space="0" w:color="auto"/>
        <w:bottom w:val="none" w:sz="0" w:space="0" w:color="auto"/>
        <w:right w:val="none" w:sz="0" w:space="0" w:color="auto"/>
      </w:divBdr>
    </w:div>
    <w:div w:id="2103915005">
      <w:bodyDiv w:val="1"/>
      <w:marLeft w:val="0"/>
      <w:marRight w:val="0"/>
      <w:marTop w:val="0"/>
      <w:marBottom w:val="0"/>
      <w:divBdr>
        <w:top w:val="none" w:sz="0" w:space="0" w:color="auto"/>
        <w:left w:val="none" w:sz="0" w:space="0" w:color="auto"/>
        <w:bottom w:val="none" w:sz="0" w:space="0" w:color="auto"/>
        <w:right w:val="none" w:sz="0" w:space="0" w:color="auto"/>
      </w:divBdr>
    </w:div>
    <w:div w:id="2109814246">
      <w:bodyDiv w:val="1"/>
      <w:marLeft w:val="0"/>
      <w:marRight w:val="0"/>
      <w:marTop w:val="0"/>
      <w:marBottom w:val="0"/>
      <w:divBdr>
        <w:top w:val="none" w:sz="0" w:space="0" w:color="auto"/>
        <w:left w:val="none" w:sz="0" w:space="0" w:color="auto"/>
        <w:bottom w:val="none" w:sz="0" w:space="0" w:color="auto"/>
        <w:right w:val="none" w:sz="0" w:space="0" w:color="auto"/>
      </w:divBdr>
    </w:div>
    <w:div w:id="2132508096">
      <w:bodyDiv w:val="1"/>
      <w:marLeft w:val="0"/>
      <w:marRight w:val="0"/>
      <w:marTop w:val="0"/>
      <w:marBottom w:val="0"/>
      <w:divBdr>
        <w:top w:val="none" w:sz="0" w:space="0" w:color="auto"/>
        <w:left w:val="none" w:sz="0" w:space="0" w:color="auto"/>
        <w:bottom w:val="none" w:sz="0" w:space="0" w:color="auto"/>
        <w:right w:val="none" w:sz="0" w:space="0" w:color="auto"/>
      </w:divBdr>
    </w:div>
    <w:div w:id="21381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6698-0259-4F0B-9448-2B441D97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2172</Words>
  <Characters>12383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dc:creator>
  <cp:lastModifiedBy>Suzuki</cp:lastModifiedBy>
  <cp:revision>14</cp:revision>
  <cp:lastPrinted>2025-07-27T02:50:00Z</cp:lastPrinted>
  <dcterms:created xsi:type="dcterms:W3CDTF">2022-05-23T08:28:00Z</dcterms:created>
  <dcterms:modified xsi:type="dcterms:W3CDTF">2025-08-31T06:12:00Z</dcterms:modified>
</cp:coreProperties>
</file>